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E578EF" w:rsidRPr="00DB1A40" w:rsidRDefault="00E578E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578EF" w:rsidRPr="00DB1A40" w:rsidRDefault="00E578E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48660F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 xml:space="preserve"> (ПРОЕКТНО-ТЕХНОЛОГИЧЕСК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>)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78EF" w:rsidRPr="00DB1A40" w:rsidRDefault="00E578E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578EF" w:rsidRPr="00DB1A40" w:rsidTr="00F64EC6">
        <w:trPr>
          <w:trHeight w:val="409"/>
        </w:trPr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E578EF" w:rsidRPr="00DB1A40" w:rsidTr="00F64EC6">
        <w:trPr>
          <w:trHeight w:val="402"/>
        </w:trPr>
        <w:tc>
          <w:tcPr>
            <w:tcW w:w="3646" w:type="dxa"/>
          </w:tcPr>
          <w:p w:rsidR="00272840" w:rsidRDefault="0027284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40" w:rsidRDefault="00272840" w:rsidP="00F64EC6">
            <w:pPr>
              <w:jc w:val="both"/>
              <w:rPr>
                <w:sz w:val="28"/>
                <w:szCs w:val="28"/>
              </w:rPr>
            </w:pPr>
          </w:p>
          <w:p w:rsidR="00E578EF" w:rsidRPr="00DB1A40" w:rsidRDefault="00E578E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E578EF" w:rsidRPr="00DB1A40" w:rsidTr="00F64EC6"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578EF" w:rsidRPr="00DB1A40" w:rsidTr="00F64EC6"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72840" w:rsidRDefault="0027284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72840" w:rsidRPr="00DB1A40" w:rsidRDefault="0027284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578EF" w:rsidRPr="00DB1A40" w:rsidRDefault="00E578E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578EF" w:rsidRPr="00DB1A40" w:rsidRDefault="00E578EF" w:rsidP="00A3058E">
      <w:pPr>
        <w:rPr>
          <w:sz w:val="24"/>
          <w:szCs w:val="24"/>
        </w:rPr>
      </w:pPr>
    </w:p>
    <w:p w:rsidR="00E578EF" w:rsidRPr="00DB1A40" w:rsidRDefault="00E578EF" w:rsidP="000170FD">
      <w:pPr>
        <w:pStyle w:val="Style11"/>
        <w:widowControl/>
        <w:ind w:firstLine="709"/>
        <w:jc w:val="both"/>
      </w:pPr>
      <w:r w:rsidRPr="00DB1A40">
        <w:t xml:space="preserve">Программа </w:t>
      </w:r>
      <w:r>
        <w:t>т</w:t>
      </w:r>
      <w:r w:rsidRPr="0048660F">
        <w:t>ехнологическ</w:t>
      </w:r>
      <w:r>
        <w:t>ой</w:t>
      </w:r>
      <w:r w:rsidRPr="0048660F">
        <w:t xml:space="preserve"> (проектно-технологическ</w:t>
      </w:r>
      <w:r>
        <w:t>ой</w:t>
      </w:r>
      <w:r w:rsidRPr="0048660F">
        <w:t>)</w:t>
      </w:r>
      <w:r w:rsidRPr="00C706E1">
        <w:t xml:space="preserve"> практик</w:t>
      </w:r>
      <w:r>
        <w:t>и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E578EF" w:rsidRPr="00DB1A40" w:rsidRDefault="00E578EF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E578EF" w:rsidRPr="00DB1A40" w:rsidRDefault="00E578EF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578EF" w:rsidRPr="00DB1A40" w:rsidRDefault="00E578E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A7728D" w:rsidRDefault="00E578EF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DB49A1">
        <w:rPr>
          <w:sz w:val="24"/>
          <w:szCs w:val="24"/>
        </w:rPr>
        <w:t>технологическая (проектно-технологическая)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E578EF" w:rsidRPr="00DB1A40" w:rsidRDefault="00E578EF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E578EF" w:rsidRPr="00DB1A40" w:rsidRDefault="00E578EF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E578EF" w:rsidRPr="00DB1A40" w:rsidRDefault="00E578E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) и организационно-управленческой </w:t>
      </w:r>
      <w:r w:rsidRPr="00DB49A1">
        <w:rPr>
          <w:sz w:val="24"/>
          <w:szCs w:val="24"/>
        </w:rPr>
        <w:t>практики</w:t>
      </w:r>
      <w:r w:rsidRPr="00DB1A40">
        <w:rPr>
          <w:sz w:val="24"/>
          <w:szCs w:val="24"/>
        </w:rPr>
        <w:t xml:space="preserve">; </w:t>
      </w:r>
    </w:p>
    <w:p w:rsidR="00E578EF" w:rsidRPr="00DB1A40" w:rsidRDefault="00E578E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технологическим (проектным) процессом в коммерческой организации (занимающейся предпринимательством)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E578EF" w:rsidRPr="00DB1A40" w:rsidRDefault="00E578EF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E578EF" w:rsidRPr="00DB1A40" w:rsidRDefault="00E578EF" w:rsidP="005562C8">
      <w:pPr>
        <w:ind w:left="176" w:hanging="176"/>
        <w:jc w:val="both"/>
        <w:rPr>
          <w:sz w:val="24"/>
          <w:szCs w:val="24"/>
        </w:rPr>
      </w:pPr>
    </w:p>
    <w:p w:rsidR="00E578EF" w:rsidRDefault="00E578E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>
        <w:rPr>
          <w:sz w:val="24"/>
          <w:szCs w:val="24"/>
        </w:rPr>
        <w:t xml:space="preserve"> (предприятия)</w:t>
      </w:r>
      <w:r w:rsidRPr="003B3AB7">
        <w:rPr>
          <w:sz w:val="24"/>
          <w:szCs w:val="24"/>
        </w:rPr>
        <w:t>, ее экономики и</w:t>
      </w:r>
      <w:r>
        <w:rPr>
          <w:sz w:val="24"/>
          <w:szCs w:val="24"/>
        </w:rPr>
        <w:t xml:space="preserve"> управления;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материально-технического обеспечения, структуры, функций</w:t>
      </w:r>
      <w:r>
        <w:rPr>
          <w:sz w:val="24"/>
          <w:szCs w:val="24"/>
        </w:rPr>
        <w:t xml:space="preserve"> и методов управления в сфере предпринимательской деятельности</w:t>
      </w:r>
      <w:r w:rsidRPr="003B3AB7">
        <w:rPr>
          <w:sz w:val="24"/>
          <w:szCs w:val="24"/>
        </w:rPr>
        <w:t xml:space="preserve">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ознакомление с организацией финансового управления и планирования в организации;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навыков и умений управленческо-диагностической и информационной работы;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проведение анализа и систематизация основных направлений управленческой деятельности в рамках предотвращения негативных факторов в развитии организации;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 xml:space="preserve">распорядительными документами и материалами, инструкциями, методическими рекомендациями и другими документами, которыми  руководствуются в своей деятельности организации </w:t>
      </w:r>
      <w:r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осуществлении управления в разных областях и на разных уровнях;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практического опыта в исследовании актуальной организационно-управленческой проблемы; </w:t>
      </w:r>
    </w:p>
    <w:p w:rsidR="00E578EF" w:rsidRPr="003B3AB7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сбор, обобщение и анализ материалов</w:t>
      </w:r>
      <w:r>
        <w:rPr>
          <w:sz w:val="24"/>
          <w:szCs w:val="24"/>
        </w:rPr>
        <w:t>.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B3AB7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разработки, принятия, и контроля за реализацией управленческих решений на основе сформированных компетенций; 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предпринимательства</w:t>
      </w:r>
      <w:r w:rsidRPr="00612BDB">
        <w:rPr>
          <w:sz w:val="24"/>
          <w:szCs w:val="24"/>
        </w:rPr>
        <w:t>;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сбор необходимых материалов для подготовки и написания выпускной квалификационной работы.</w:t>
      </w:r>
    </w:p>
    <w:p w:rsidR="00E578EF" w:rsidRPr="00DB1A40" w:rsidRDefault="00E578EF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F16403"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благотворительных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E578EF" w:rsidRPr="00DB1A40" w:rsidRDefault="00E578EF" w:rsidP="00B05483">
      <w:pPr>
        <w:spacing w:line="120" w:lineRule="auto"/>
        <w:jc w:val="both"/>
        <w:rPr>
          <w:sz w:val="24"/>
          <w:szCs w:val="24"/>
        </w:rPr>
      </w:pPr>
    </w:p>
    <w:p w:rsidR="00E578EF" w:rsidRPr="00DB1A40" w:rsidRDefault="00E578EF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sz w:val="24"/>
          <w:szCs w:val="24"/>
        </w:rPr>
        <w:t>№</w:t>
      </w:r>
      <w:r w:rsidRPr="00DB1A40">
        <w:rPr>
          <w:sz w:val="24"/>
          <w:szCs w:val="24"/>
        </w:rPr>
        <w:t>273-ФЗ;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№197-ФЗ (ред. от 13.07.2015); </w:t>
      </w:r>
    </w:p>
    <w:p w:rsidR="00E578EF" w:rsidRPr="002424C4" w:rsidRDefault="00E578EF" w:rsidP="002424C4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2424C4" w:rsidRPr="002424C4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E578EF" w:rsidRPr="00DB1A40" w:rsidRDefault="00E578E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E578EF" w:rsidRPr="00D252ED" w:rsidRDefault="00E578EF" w:rsidP="00D252ED">
      <w:pPr>
        <w:pStyle w:val="a3"/>
        <w:numPr>
          <w:ilvl w:val="0"/>
          <w:numId w:val="19"/>
        </w:numPr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 xml:space="preserve">. №691н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., регистрационный №39362).</w:t>
      </w:r>
    </w:p>
    <w:p w:rsidR="00E578EF" w:rsidRPr="00D252ED" w:rsidRDefault="00E578EF" w:rsidP="00D252ED">
      <w:pPr>
        <w:pStyle w:val="a3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</w:t>
      </w:r>
      <w:r w:rsidRPr="00AD505C">
        <w:rPr>
          <w:sz w:val="24"/>
          <w:szCs w:val="24"/>
        </w:rPr>
        <w:t>Специалист по процессному управлению</w:t>
      </w:r>
      <w:r>
        <w:rPr>
          <w:sz w:val="24"/>
          <w:szCs w:val="24"/>
        </w:rPr>
        <w:t xml:space="preserve">», утвержденный приказом Министерства труда и социальной защиты Российской Федерации от 17 апреля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 xml:space="preserve">. № 248н (зарегистрирован Министерством юстиции Российской Федерации 08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>., регистрационный №51030).</w:t>
      </w:r>
    </w:p>
    <w:p w:rsidR="00E578EF" w:rsidRPr="00DB1A40" w:rsidRDefault="00E578EF" w:rsidP="00750A48">
      <w:pPr>
        <w:jc w:val="both"/>
        <w:rPr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578EF" w:rsidRPr="00DB1A40" w:rsidTr="00CB49F5">
        <w:trPr>
          <w:trHeight w:val="795"/>
        </w:trPr>
        <w:tc>
          <w:tcPr>
            <w:tcW w:w="2093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578EF" w:rsidRPr="00DB1A40" w:rsidRDefault="00E578E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E578EF" w:rsidRPr="00DB1A40" w:rsidRDefault="00E578E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578EF" w:rsidRPr="00DB1A40" w:rsidTr="00B05483">
        <w:trPr>
          <w:trHeight w:val="274"/>
        </w:trPr>
        <w:tc>
          <w:tcPr>
            <w:tcW w:w="2093" w:type="dxa"/>
          </w:tcPr>
          <w:p w:rsidR="00E578EF" w:rsidRDefault="00E578EF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E578EF" w:rsidRPr="00DB1A40" w:rsidRDefault="00E578EF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E578EF" w:rsidRPr="002A497A" w:rsidRDefault="00E578EF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E578EF" w:rsidRPr="002A497A" w:rsidRDefault="00E578EF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E578EF" w:rsidRPr="00161824" w:rsidRDefault="00E578EF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E578EF" w:rsidRPr="00DB1A40" w:rsidRDefault="00E578EF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E578EF" w:rsidRPr="00DB1A40" w:rsidRDefault="00E578EF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E578EF" w:rsidRPr="00DB1A40" w:rsidRDefault="00E578EF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E578EF" w:rsidRPr="00DB1A40" w:rsidRDefault="00E578EF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DB1A40" w:rsidRDefault="00E578E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.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E578EF" w:rsidRPr="00DB1A40" w:rsidRDefault="00E578E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578EF" w:rsidRPr="00161824" w:rsidRDefault="00E578EF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612BDB">
              <w:rPr>
                <w:sz w:val="24"/>
                <w:szCs w:val="24"/>
              </w:rPr>
              <w:t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</w:t>
            </w:r>
            <w:r>
              <w:rPr>
                <w:sz w:val="24"/>
                <w:szCs w:val="24"/>
              </w:rPr>
              <w:t>.</w:t>
            </w:r>
          </w:p>
          <w:p w:rsidR="00E578EF" w:rsidRPr="00E5411F" w:rsidRDefault="00E578EF" w:rsidP="00B05483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обеспечиватьусловия труда на рабочем</w:t>
            </w:r>
            <w:r w:rsidRPr="00E5411F">
              <w:rPr>
                <w:spacing w:val="-4"/>
                <w:sz w:val="24"/>
                <w:szCs w:val="24"/>
              </w:rPr>
              <w:t xml:space="preserve"> месте,</w:t>
            </w:r>
            <w:r w:rsidRPr="00E5411F">
              <w:rPr>
                <w:sz w:val="24"/>
                <w:szCs w:val="24"/>
              </w:rPr>
              <w:t xml:space="preserve"> безопасные условия жизнедеятельности,</w:t>
            </w:r>
            <w:r>
              <w:rPr>
                <w:sz w:val="24"/>
                <w:szCs w:val="24"/>
              </w:rPr>
              <w:t xml:space="preserve"> в</w:t>
            </w:r>
            <w:r w:rsidRPr="00E5411F">
              <w:rPr>
                <w:sz w:val="24"/>
                <w:szCs w:val="24"/>
              </w:rPr>
              <w:t xml:space="preserve"> том числе при возникновении чрезвычайныхситуаций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612B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E578EF" w:rsidRPr="00B05483" w:rsidRDefault="00E578EF" w:rsidP="00B0548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05483">
              <w:rPr>
                <w:sz w:val="24"/>
                <w:szCs w:val="24"/>
              </w:rPr>
              <w:t>Знать:теоретические основы безопасности жизнедеятельности, виды опасностей, способных причинить вред человеку, и критерии их оцен</w:t>
            </w:r>
            <w:r>
              <w:rPr>
                <w:sz w:val="24"/>
                <w:szCs w:val="24"/>
              </w:rPr>
              <w:t>ки при осуществлении технологических процессов в организациях, занимающихся предпринимательством.</w:t>
            </w:r>
          </w:p>
          <w:p w:rsidR="00E578EF" w:rsidRPr="00B05483" w:rsidRDefault="00E578EF" w:rsidP="00B054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, применять действующее законодательство в профессиональной деятельности.</w:t>
            </w:r>
          </w:p>
          <w:p w:rsidR="00E578EF" w:rsidRPr="00DB1A40" w:rsidRDefault="00E578EF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DB1A40" w:rsidRDefault="00E578EF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E578EF" w:rsidRPr="00161824" w:rsidRDefault="00E578EF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E578EF" w:rsidRPr="00161824" w:rsidRDefault="00E578EF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E578EF" w:rsidRPr="00161824" w:rsidRDefault="00E578EF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экономических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B1A40" w:rsidRDefault="00E578EF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экономической политики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t>.</w:t>
            </w:r>
          </w:p>
          <w:p w:rsidR="00E578EF" w:rsidRPr="00CC204F" w:rsidRDefault="00E578EF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обосновывать финансово-экономические показатели, в макро и микроэкономике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DB1A40" w:rsidRDefault="00E578EF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мероприятий в области экономической политики и принятия стратегических решений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6D7FFA" w:rsidRPr="006D7FFA" w:rsidRDefault="006D7FFA" w:rsidP="006D7FF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D7FFA">
              <w:rPr>
                <w:sz w:val="24"/>
                <w:szCs w:val="24"/>
              </w:rPr>
              <w:t>УК-11</w:t>
            </w:r>
          </w:p>
          <w:p w:rsidR="006D7FFA" w:rsidRPr="006D7FFA" w:rsidRDefault="006D7FFA" w:rsidP="006D7FFA">
            <w:pPr>
              <w:spacing w:after="4" w:line="265" w:lineRule="auto"/>
              <w:ind w:left="10" w:right="77" w:hanging="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E578EF" w:rsidRPr="00161824" w:rsidRDefault="00E578EF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D7FFA" w:rsidRPr="006D7FFA" w:rsidRDefault="006D7FFA" w:rsidP="006D7FF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D7FFA">
              <w:rPr>
                <w:sz w:val="24"/>
                <w:szCs w:val="24"/>
              </w:rPr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6D7FFA" w:rsidRPr="006D7FFA" w:rsidRDefault="006D7FFA" w:rsidP="006D7FF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D7FFA">
              <w:rPr>
                <w:sz w:val="24"/>
                <w:szCs w:val="24"/>
              </w:rPr>
              <w:t>УК-11.2 Умеет</w:t>
            </w:r>
            <w:r w:rsidRPr="006D7FFA">
              <w:rPr>
                <w:b/>
                <w:sz w:val="24"/>
                <w:szCs w:val="24"/>
              </w:rPr>
              <w:t xml:space="preserve"> </w:t>
            </w:r>
            <w:r w:rsidRPr="006D7FFA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E578EF" w:rsidRPr="00161824" w:rsidRDefault="006D7FFA" w:rsidP="006D7FF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6D7FFA">
              <w:rPr>
                <w:color w:val="000000"/>
                <w:sz w:val="24"/>
                <w:szCs w:val="24"/>
                <w:lang w:eastAsia="ru-RU"/>
              </w:rPr>
              <w:t>УК-11.3 Владеет</w:t>
            </w:r>
            <w:r w:rsidRPr="006D7FFA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FFA">
              <w:rPr>
                <w:color w:val="000000"/>
                <w:sz w:val="24"/>
                <w:szCs w:val="24"/>
                <w:lang w:eastAsia="ru-RU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E578EF" w:rsidRPr="0012370C" w:rsidRDefault="00E578EF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E578EF" w:rsidRPr="00950B7F" w:rsidRDefault="00E578EF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антикоррупционной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E578EF" w:rsidRDefault="00E578EF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t>.</w:t>
            </w:r>
          </w:p>
          <w:p w:rsidR="00E578EF" w:rsidRPr="00DB1A40" w:rsidRDefault="00E578EF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деятельности коррупциогенные факторы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950B7F">
              <w:t>.</w:t>
            </w:r>
          </w:p>
        </w:tc>
      </w:tr>
      <w:tr w:rsidR="00E578EF" w:rsidRPr="00DB1A40" w:rsidTr="00A47FC9">
        <w:trPr>
          <w:trHeight w:val="840"/>
        </w:trPr>
        <w:tc>
          <w:tcPr>
            <w:tcW w:w="2093" w:type="dxa"/>
          </w:tcPr>
          <w:p w:rsidR="00E578EF" w:rsidRPr="00161824" w:rsidRDefault="00E578EF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827" w:type="dxa"/>
          </w:tcPr>
          <w:p w:rsidR="00E578EF" w:rsidRPr="00572859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основных понятий, категорий, методов менеджмента;принципы, виды, формы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конкурентоспособности и потенциала организации;роль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различными элементами деятельности организации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E578EF" w:rsidRPr="00923A13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свободно оперировать определениями, взаимосвязями и методами менеджмента; применять на практике технологии менеджмента организации; оценивать внутреннюю и внешнюю среду организации; принимать самостоятельные решения в области текущего и стратегического развития организации.</w:t>
            </w:r>
          </w:p>
          <w:p w:rsidR="00E578EF" w:rsidRPr="00161824" w:rsidRDefault="00E578EF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методиками мотивации персонала; понятийно-категориальным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технологий управления, конкурентных преимуществ с различных точек зрения.</w:t>
            </w:r>
          </w:p>
        </w:tc>
        <w:tc>
          <w:tcPr>
            <w:tcW w:w="3827" w:type="dxa"/>
          </w:tcPr>
          <w:p w:rsidR="00E578EF" w:rsidRPr="00581190" w:rsidRDefault="00E578EF" w:rsidP="00A47F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сущность основных понятий, характерные особенности концепций менеджмента;современные основные течения экономической мысли;актуальные технологии и модели управления объектами предпринимательской деятельности и корпоративными структурами.</w:t>
            </w:r>
          </w:p>
          <w:p w:rsidR="00E578EF" w:rsidRPr="00581190" w:rsidRDefault="00E578EF" w:rsidP="00A47F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принимать и оценивать решения в системе менеджмента организации для успешного выживания в долгосрочной перспективе в постоянно меняющемся окружении.</w:t>
            </w:r>
          </w:p>
          <w:p w:rsidR="00E578EF" w:rsidRPr="00DB1A40" w:rsidRDefault="00E578EF" w:rsidP="00A47FC9">
            <w:pPr>
              <w:widowControl w:val="0"/>
              <w:autoSpaceDE w:val="0"/>
              <w:autoSpaceDN w:val="0"/>
              <w:adjustRightInd w:val="0"/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понятийно-категориальным аппаратом теории менеджмента; практикой использования прогрессивных подходов в управлении организацией с учетом местных условий, прогрессивного российского и зарубежного опыта.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923A13" w:rsidRDefault="00E578EF" w:rsidP="00A47FC9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  <w:p w:rsidR="00E578EF" w:rsidRPr="002A497A" w:rsidRDefault="00E578EF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578EF" w:rsidRPr="00150B67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 xml:space="preserve">нормативно-правовую документацию,регламентирующую деятельность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 xml:space="preserve">; особенностиорганизации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 xml:space="preserve">технологию проведения </w:t>
            </w:r>
            <w:r>
              <w:rPr>
                <w:sz w:val="24"/>
                <w:szCs w:val="24"/>
              </w:rPr>
              <w:t xml:space="preserve">статистических, социологических </w:t>
            </w:r>
            <w:r w:rsidRPr="00150B67">
              <w:rPr>
                <w:sz w:val="24"/>
                <w:szCs w:val="24"/>
              </w:rPr>
              <w:t xml:space="preserve">исследований, их виды и требования </w:t>
            </w:r>
            <w:r>
              <w:rPr>
                <w:sz w:val="24"/>
                <w:szCs w:val="24"/>
              </w:rPr>
              <w:t>в деятельности организации.</w:t>
            </w:r>
          </w:p>
          <w:p w:rsidR="00E578EF" w:rsidRPr="000B6BED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действующие отечественные и международныенормативные документы прирешении задач профессиональнойдеятельности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E578EF" w:rsidRPr="00BF348C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коммуникаци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продвижения продуктов и услуг </w:t>
            </w:r>
            <w:r>
              <w:rPr>
                <w:sz w:val="24"/>
                <w:szCs w:val="24"/>
              </w:rPr>
              <w:t>организаций.</w:t>
            </w:r>
          </w:p>
          <w:p w:rsidR="00E578EF" w:rsidRPr="000F3EA4" w:rsidRDefault="00E578EF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инструментария и интеллектуальных информационно-аналитических систем в организациях; навыками работы с документами финансово-экономического и управленческого учёта в организации; технологиями поиска нормативно-правовых документов, регламентирующих профессиональную деятельность в организациях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1A14BA" w:rsidRDefault="00E578EF" w:rsidP="00A47FC9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:качественное и количественное определение информации, свойства информации; современные принципы работы с информацией, а также иметь представление о базах данных; современные информационные и телекоммуникационные технологии</w:t>
            </w:r>
            <w:r>
              <w:rPr>
                <w:sz w:val="24"/>
                <w:szCs w:val="24"/>
              </w:rPr>
              <w:t>;</w:t>
            </w:r>
            <w:r w:rsidRPr="001A14BA">
              <w:rPr>
                <w:sz w:val="24"/>
                <w:szCs w:val="24"/>
              </w:rPr>
              <w:t> методы обеспечения информационной безопасности.</w:t>
            </w:r>
          </w:p>
          <w:p w:rsidR="00E578EF" w:rsidRPr="001A14BA" w:rsidRDefault="00E578EF" w:rsidP="00000858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:осуществлять поиск информации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;работать с различными видами информации, в частности текстовой, числовой, графической, используя компьютер и другие средства инфокоммуникационных технологий; использовать основные инфокоммуникационные технологии с целью повышения эффективности своего труда.</w:t>
            </w:r>
          </w:p>
          <w:p w:rsidR="00E578EF" w:rsidRDefault="00E578EF" w:rsidP="00000858">
            <w:pPr>
              <w:jc w:val="both"/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:навыками работы с компьютером, как основным источником сбора, обработки, хранения и передачи информации;навыками безопасного использования современных инфокоммуникационных технологий,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923A13" w:rsidRDefault="00E578EF" w:rsidP="00000858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содействовать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 xml:space="preserve">Знает: </w:t>
            </w:r>
            <w:r w:rsidRPr="00923A13">
              <w:rPr>
                <w:bCs/>
                <w:sz w:val="24"/>
                <w:szCs w:val="24"/>
              </w:rPr>
              <w:t xml:space="preserve">природу процесса принятия управленческого решения, </w:t>
            </w:r>
            <w:r w:rsidRPr="00923A13">
              <w:rPr>
                <w:sz w:val="24"/>
                <w:szCs w:val="24"/>
              </w:rPr>
              <w:t>типологию управленческих решений и предъявляемые к ним требования</w:t>
            </w:r>
            <w:r w:rsidRPr="00923A13">
              <w:rPr>
                <w:bCs/>
                <w:sz w:val="24"/>
                <w:szCs w:val="24"/>
              </w:rPr>
              <w:t xml:space="preserve">; </w:t>
            </w:r>
            <w:r w:rsidRPr="00923A13">
              <w:rPr>
                <w:sz w:val="24"/>
                <w:szCs w:val="24"/>
              </w:rPr>
              <w:t>значение и функции управленческого решения в управлении организацией; основные этапы процесса принятия управленческого решения в управлении организацией с учётом социальной политики государства и с учётом региональной, экономической и географической принадлежности организации на определённой территории.</w:t>
            </w:r>
          </w:p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применять современные концепции и принципы выработки решения в управлении организацией; применять методы и модели, используемые при принятии     управленческого решения в управлении организацией с учётом социальной политики государства и с учётом региональной, экономической и географической принадлежности организации на определённой территории.</w:t>
            </w:r>
          </w:p>
          <w:p w:rsidR="00E578EF" w:rsidRPr="00BF34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ОПК-3.3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при разработке и принятии управленческого решения в условиях реальных ситуаций в организации с учётом их социальной значимости, в условиях сложной и динамичной среды и владеть навыками оценивания последствий, принятых решений.</w:t>
            </w:r>
          </w:p>
        </w:tc>
        <w:tc>
          <w:tcPr>
            <w:tcW w:w="3827" w:type="dxa"/>
          </w:tcPr>
          <w:p w:rsidR="00E578EF" w:rsidRPr="00000858" w:rsidRDefault="00E578EF" w:rsidP="0000085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Знает: процесс и методы принятия организационно-управленческих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E578EF" w:rsidRPr="00000858" w:rsidRDefault="00E578EF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Умеет:разрабатывать и реализовывать организационно-управленческие решения с учетом требований внешней среды и внутреннего потенциала организации, оценивать их последствия.</w:t>
            </w:r>
          </w:p>
          <w:p w:rsidR="00E578EF" w:rsidRPr="001A14BA" w:rsidRDefault="00E578EF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t>Владеет:навыками разработки управленческих решений в формате устойчивого развития организации; навыками решения типичных и проблемных управленческих задач в условиях рисков и неопределенности внешней среды.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Pr="00923A13" w:rsidRDefault="00E578EF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CE00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ОПК-4.1</w:t>
            </w:r>
            <w:r>
              <w:rPr>
                <w:sz w:val="24"/>
                <w:szCs w:val="24"/>
              </w:rPr>
              <w:t>.</w:t>
            </w:r>
            <w:r w:rsidRPr="00CE008C">
              <w:rPr>
                <w:sz w:val="24"/>
                <w:szCs w:val="24"/>
              </w:rPr>
              <w:t>Знает: общую теорию и технологии выявления и оценивания новых рыночных возможностей с помощью экономики, маркетинга и бизнес-планирования в организации; методологию и методику разработки бизнес-планов создания и развития новых направлений деятельности и организаций, с учётов особенностей налогообложения, управления инвестиционной деятельности, логистического менеджмента.</w:t>
            </w:r>
          </w:p>
          <w:p w:rsidR="00E578EF" w:rsidRPr="00CE00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ОПК-4.2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Умеет: выявлять и оценивать основные тенденции новых рыночных возможностей с помощью экономики, маркетинга и бизнес-планирования в организации; разрабатывать и реализовывать  бизнес-планы создания и развития новых направлений деятельности и организаций в рамках проектов полного цикла с учётов особенностей налогообложения, управления инвестиционной деятельности, логистического менеджмента.</w:t>
            </w:r>
          </w:p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ОПК-4.3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Владеет: методикой исследования, диагностики и оценки новых рыночных возможностей с помощью экономики, маркетинга и бизнес-планирования в организации; системным представлением о разработке бизнес-планов создания и развития новых направлений деятельности и организаций с учётов особенностей налогообложения, управления инвестиционной деятельности, логистического менеджмента.</w:t>
            </w:r>
          </w:p>
        </w:tc>
        <w:tc>
          <w:tcPr>
            <w:tcW w:w="3827" w:type="dxa"/>
          </w:tcPr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000858">
              <w:rPr>
                <w:sz w:val="24"/>
                <w:szCs w:val="24"/>
                <w:lang w:eastAsia="ru-RU"/>
              </w:rPr>
              <w:t>Знать:</w:t>
            </w:r>
            <w:r w:rsidRPr="00CC204F">
              <w:rPr>
                <w:sz w:val="24"/>
                <w:szCs w:val="24"/>
                <w:lang w:eastAsia="ru-RU"/>
              </w:rPr>
              <w:t xml:space="preserve">в области макро и микроэкономики. основные результаты научных исследований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Pr="00CC204F">
              <w:rPr>
                <w:sz w:val="24"/>
                <w:szCs w:val="24"/>
                <w:lang w:eastAsia="ru-RU"/>
              </w:rPr>
              <w:t>для анализа социально-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CC204F">
              <w:rPr>
                <w:sz w:val="24"/>
                <w:szCs w:val="24"/>
                <w:lang w:eastAsia="ru-RU"/>
              </w:rPr>
              <w:t xml:space="preserve">кономических проблем использовать инструментарий макро и микроэкономической теории 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B17965">
              <w:rPr>
                <w:sz w:val="24"/>
                <w:szCs w:val="24"/>
                <w:lang w:eastAsia="ru-RU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навыками самостоятельной исследовательской работы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000858" w:rsidRDefault="00E578EF" w:rsidP="00B17965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Pr="00CE008C" w:rsidRDefault="00E578EF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E271D2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ОПК-5.1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Знает: методологию и методику прикладного научного исследования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технологий.</w:t>
            </w:r>
          </w:p>
          <w:p w:rsidR="00E578EF" w:rsidRPr="00E271D2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ОПК-5.2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 xml:space="preserve">Умеет: организовать исследовательскую и проектную работу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 </w:t>
            </w:r>
          </w:p>
          <w:p w:rsidR="00E578EF" w:rsidRPr="00CE008C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ОПК-5.3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Владеет: методикой исследования, диагностики и оценки при использовании в решении профессиональных задач современных информационных технологий и программных средств, включая управление крупными массивами данных и их интеллектуальный анализ с помощью социально-статистических  и информационных технологий.</w:t>
            </w:r>
          </w:p>
        </w:tc>
        <w:tc>
          <w:tcPr>
            <w:tcW w:w="3827" w:type="dxa"/>
          </w:tcPr>
          <w:p w:rsidR="00E578EF" w:rsidRPr="00E271D2" w:rsidRDefault="00E578EF" w:rsidP="00E271D2">
            <w:pPr>
              <w:tabs>
                <w:tab w:val="left" w:pos="179"/>
                <w:tab w:val="num" w:pos="360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документов;прикладные программные продукты, применяемые в процессе принятия управленческих решений и их документального оформления; методы и средства оценки эффективности информационных проектов и процессов.</w:t>
            </w:r>
          </w:p>
          <w:p w:rsidR="00E578EF" w:rsidRPr="00E271D2" w:rsidRDefault="00E578EF" w:rsidP="00E271D2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Уметь: применять методы и программные средства обработки деловой информации для решения административных, аналитических и исследовательских задач; организовывать полипрофессиональное взаимодействие в процессе решения управленческих задач; эффективно использовать корпоративные информационные системы в профессиональной деятельности.</w:t>
            </w:r>
          </w:p>
          <w:p w:rsidR="00E578EF" w:rsidRPr="00000858" w:rsidRDefault="00E578EF" w:rsidP="00E271D2">
            <w:pPr>
              <w:tabs>
                <w:tab w:val="num" w:pos="0"/>
                <w:tab w:val="left" w:pos="179"/>
              </w:tabs>
              <w:jc w:val="both"/>
              <w:rPr>
                <w:sz w:val="24"/>
                <w:szCs w:val="24"/>
                <w:lang w:eastAsia="ru-RU"/>
              </w:rPr>
            </w:pPr>
            <w:r w:rsidRPr="00E271D2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документов;методами полипрофессионального взаимодействия в процессе принятия управленческих решений; методами эффективного использования корпоративных информационных систем.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E578EF" w:rsidRPr="00CE008C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E578EF" w:rsidRPr="00646C82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E578EF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E578EF" w:rsidRPr="00D16B03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  <w:tc>
          <w:tcPr>
            <w:tcW w:w="3827" w:type="dxa"/>
          </w:tcPr>
          <w:p w:rsidR="00E578EF" w:rsidRPr="00646C82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E578EF" w:rsidRPr="00D16B03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</w:tr>
      <w:tr w:rsidR="00E578EF" w:rsidRPr="00DB1A40" w:rsidTr="003D5CBD">
        <w:trPr>
          <w:trHeight w:val="8779"/>
        </w:trPr>
        <w:tc>
          <w:tcPr>
            <w:tcW w:w="2093" w:type="dxa"/>
          </w:tcPr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мотивации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лидеры, особенности командной работы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командообразования; </w:t>
            </w:r>
            <w:r w:rsidRPr="00D8240C">
              <w:rPr>
                <w:sz w:val="24"/>
                <w:szCs w:val="24"/>
              </w:rPr>
              <w:t>роль менеджмента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E578EF" w:rsidRPr="00624A66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командное взаимодействие для решения управленческих задач по управлению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формирования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формировать взаимоотношения в коллективе,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проводить аудит человеческих ресурсов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деятельностью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3D5CBD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E578EF" w:rsidRPr="0013398A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E578EF" w:rsidRPr="003D5CBD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E578EF" w:rsidRPr="00DB1A40" w:rsidRDefault="00E578EF" w:rsidP="00183C9B">
            <w:pPr>
              <w:jc w:val="both"/>
              <w:rPr>
                <w:sz w:val="24"/>
                <w:szCs w:val="24"/>
              </w:rPr>
            </w:pP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основы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межличностных,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юридические особенности формирования трудовых взаимоотношений в организациях.</w:t>
            </w:r>
          </w:p>
          <w:p w:rsidR="00E578EF" w:rsidRPr="003235D5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 xml:space="preserve">применять действующие отечественные и международные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персоналом</w:t>
            </w:r>
            <w:r>
              <w:rPr>
                <w:sz w:val="24"/>
                <w:szCs w:val="24"/>
              </w:rPr>
              <w:t xml:space="preserve"> для эффективной работы организации; использовать </w:t>
            </w:r>
            <w:r w:rsidRPr="00F01BFB">
              <w:rPr>
                <w:sz w:val="24"/>
                <w:szCs w:val="24"/>
              </w:rPr>
              <w:t>нормативные документы</w:t>
            </w:r>
            <w:r>
              <w:rPr>
                <w:sz w:val="24"/>
                <w:szCs w:val="24"/>
              </w:rPr>
              <w:t>, в том числе в области трудового права 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организаций.</w:t>
            </w:r>
          </w:p>
          <w:p w:rsidR="00E578EF" w:rsidRDefault="00E578EF" w:rsidP="00183C9B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коммуникаций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формирования трудовых взаимоотношений в организациях;</w:t>
            </w:r>
          </w:p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документы, в том числе в области трудового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человеческими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E578EF" w:rsidRPr="00B21586" w:rsidRDefault="00E578EF" w:rsidP="00183C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проектировании межличностных, групповых и организационных коммуникаций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E578EF" w:rsidRPr="00B21586" w:rsidRDefault="00E578EF" w:rsidP="00183C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организации.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3827" w:type="dxa"/>
          </w:tcPr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ПК-3.1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Знает: роль маркетинга в деятельности организаций; содержание и направления менеджмента организаций; основы управления качеством на предприятиях; требования к </w:t>
            </w:r>
            <w:r w:rsidRPr="008908A0">
              <w:rPr>
                <w:color w:val="000000"/>
                <w:sz w:val="24"/>
                <w:szCs w:val="24"/>
              </w:rPr>
              <w:t>управлению внешнеэкономической деятельностью</w:t>
            </w:r>
            <w:r w:rsidRPr="008908A0">
              <w:rPr>
                <w:sz w:val="24"/>
                <w:szCs w:val="24"/>
              </w:rPr>
              <w:t xml:space="preserve"> предприятий.</w:t>
            </w:r>
          </w:p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ПК-3.2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Умеет: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</w:t>
            </w:r>
            <w:r w:rsidRPr="008908A0">
              <w:rPr>
                <w:color w:val="000000"/>
                <w:sz w:val="24"/>
                <w:szCs w:val="24"/>
              </w:rPr>
              <w:t>коммерческой деятельностью организации.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Владеет: навыками стратегического анализа, разработки и осуществления стратегии организации, направленной на обеспечение конкурентоспособности организации с целью качественного управления во всех направлениях деятельности организации (маркетинга, коммерции и т.д.).</w:t>
            </w:r>
          </w:p>
        </w:tc>
        <w:tc>
          <w:tcPr>
            <w:tcW w:w="3827" w:type="dxa"/>
          </w:tcPr>
          <w:p w:rsidR="00E578EF" w:rsidRPr="008908A0" w:rsidRDefault="00E578EF" w:rsidP="00183C9B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E578EF" w:rsidRPr="008908A0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внешней среды и внутренние ресурсы организации на основе методов стратегического анализа;разрабатывать стратегические направления развития организации.</w:t>
            </w:r>
          </w:p>
          <w:p w:rsidR="00E578EF" w:rsidRPr="00DB1A40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комплексного анализа рынка, оценки конкурентной среды и поведения потребителей; способностью планировать и осуществлять управленческие воздействия в процессе достижения стратегических целей.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F12BAB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ПК-4.1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Знает: основные виды финансовых инструментов, обеспечивающих обоснование и внедрение экономической стратегии предприятия; основы функционирования финансовых рынков, условия функционирования национальной экономики, понятия и факторы экономического роста; основы российской налоговой системы для разработки приоритетных направлений деятельности предприятия</w:t>
            </w:r>
            <w:r>
              <w:rPr>
                <w:sz w:val="24"/>
                <w:szCs w:val="24"/>
              </w:rPr>
              <w:t>.</w:t>
            </w:r>
          </w:p>
          <w:p w:rsidR="00E578EF" w:rsidRPr="00F12BAB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ПК-4.2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Умеет: анализировать финансовую и экономическую информацию, необходимую для разработки и внедрения экономической стратегии предприятия, принятия эффективных управленческих 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разработки приоритетных направлений деятельности предприятия.</w:t>
            </w:r>
          </w:p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ПК-4.3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Владеет: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Знать: современные методы экономического анализа хозяйственной деятельности предприятия, различные подходы к анализу факторов изменения важнейших экономических показателей,  методики анализа и систему показателей важнейших сторон хозяйственной деятельности фирмы; понимать основные проблемы эффективности хозяйственной деятельности организации, видеть их многообразие и взаимосвязь с процессами, происходящими в обществе.</w:t>
            </w:r>
          </w:p>
          <w:p w:rsidR="00E578EF" w:rsidRPr="00F12BAB" w:rsidRDefault="00E578EF" w:rsidP="00183C9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Уметь: проводить аналитическую работу по выявлению и оценке влияния факторов на экономические результаты деятельности организации, использовать методы экономического анализа в своей профессиональной деятельности, выявлять проблемы экономического характера при анализе конкретных ситуаций на микроуровне, предлагать способы их решения и оценивать ожидаемые результаты; выполнять необходимые для составления экономических  разделов планов расчеты, уметь в письменной и устной форме логично оформлять результаты своих исследований, отстаивать свою точку зрения.</w:t>
            </w:r>
          </w:p>
          <w:p w:rsidR="00E578EF" w:rsidRPr="008908A0" w:rsidRDefault="00E578EF" w:rsidP="00183C9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Владеть:навыками поиска, сбора, систематизации и использования информации; важнейшими методами анализа экономических явлений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</w:t>
            </w:r>
            <w:r w:rsidRPr="00CE4C66">
              <w:rPr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  <w:r w:rsidRPr="00B17443">
              <w:rPr>
                <w:sz w:val="24"/>
                <w:szCs w:val="24"/>
              </w:rPr>
              <w:t>место и роль управления проектами в общей системе организационно-экономических знаний; современную методологию и технологию управления проектами; основные типы и характеристики проектов; функции управления проектами; основные этапы реализации проектов; основные нормативные акты, регламентирующие проектную деятельность; современный инструментарий в области управления проектами.</w:t>
            </w:r>
          </w:p>
          <w:p w:rsidR="00E578EF" w:rsidRPr="00B17443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</w:t>
            </w:r>
            <w:r w:rsidRPr="00B17443">
              <w:rPr>
                <w:sz w:val="24"/>
                <w:szCs w:val="24"/>
              </w:rPr>
              <w:t>азрабатывать и реализовывать проект полного цикла  с учётом структурной декомпозиция работ проекта</w:t>
            </w:r>
            <w:r>
              <w:rPr>
                <w:sz w:val="24"/>
                <w:szCs w:val="24"/>
              </w:rPr>
              <w:t>; осуществлять о</w:t>
            </w:r>
            <w:r w:rsidRPr="00AD505C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AD505C">
              <w:rPr>
                <w:sz w:val="24"/>
                <w:szCs w:val="24"/>
              </w:rPr>
              <w:t xml:space="preserve"> закупок для государственных, муниципальных и корпоративных нужд</w:t>
            </w:r>
            <w:r>
              <w:rPr>
                <w:sz w:val="24"/>
                <w:szCs w:val="24"/>
              </w:rPr>
              <w:t xml:space="preserve"> с использованием рекламного маркетинга в рамках управления проектами.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Знать:содержание операционных и стратегических конкурентных преимуществ организации;взаимосвязь научных знаний, технологий, экономики и конкурентоспособности организаций;современную методологию и технологию управления инновационными проектами;современный инструментарий в области управления инновационными  проектами.</w:t>
            </w:r>
          </w:p>
          <w:p w:rsidR="00E578EF" w:rsidRPr="00DD04D7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Уметь:принимать решения по разработке концепции корпоративной стратегии, стратегий по продуктам, финансам, персоналу, инновациям, развитию направлений бизнеса</w:t>
            </w:r>
            <w:r>
              <w:rPr>
                <w:sz w:val="24"/>
                <w:szCs w:val="24"/>
              </w:rPr>
              <w:t xml:space="preserve">; </w:t>
            </w:r>
            <w:r w:rsidRPr="00DD04D7">
              <w:rPr>
                <w:sz w:val="24"/>
                <w:szCs w:val="24"/>
              </w:rPr>
              <w:t xml:space="preserve"> осуществлять тактические вопросы по о</w:t>
            </w:r>
            <w:r w:rsidRPr="00DD04D7">
              <w:rPr>
                <w:color w:val="000000"/>
                <w:sz w:val="24"/>
                <w:szCs w:val="24"/>
              </w:rPr>
              <w:t>рганизации инновационной деятельности, в т.ч. по обеспечению и финансированию необходимыми ресурсами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DD04D7">
              <w:rPr>
                <w:color w:val="000000"/>
                <w:sz w:val="24"/>
                <w:szCs w:val="24"/>
              </w:rPr>
              <w:t>применять методы и инструменты маркетинга для реализации инновационных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E578EF" w:rsidRPr="00DB1A40" w:rsidRDefault="00E578EF" w:rsidP="00183C9B">
            <w:pPr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Владеть:способностью участвовать в управлении инновационным проектом, навыками реализации программ по внедрению и/или применению инновация разных видов, навыками проведения патентного анализа и разведки; навыками применения методического инструментария по оценке инновационных проектов</w:t>
            </w:r>
            <w:r>
              <w:rPr>
                <w:sz w:val="24"/>
                <w:szCs w:val="24"/>
              </w:rPr>
              <w:t>;</w:t>
            </w:r>
            <w:r w:rsidRPr="00DD04D7">
              <w:rPr>
                <w:sz w:val="24"/>
                <w:szCs w:val="24"/>
              </w:rPr>
              <w:t xml:space="preserve"> методами оценки рисков инновационного проектов;</w:t>
            </w:r>
            <w:r w:rsidRPr="00DD04D7">
              <w:rPr>
                <w:color w:val="000000"/>
                <w:sz w:val="24"/>
                <w:szCs w:val="24"/>
              </w:rPr>
              <w:t>инструментами маркетинговых коммуникаций.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</w:t>
            </w:r>
          </w:p>
        </w:tc>
        <w:tc>
          <w:tcPr>
            <w:tcW w:w="3827" w:type="dxa"/>
          </w:tcPr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ПК-6.1. </w:t>
            </w:r>
            <w:r w:rsidRPr="0022781E">
              <w:rPr>
                <w:sz w:val="24"/>
                <w:szCs w:val="24"/>
              </w:rPr>
              <w:t>Знает: нормативно-правовую документацию, регламентирующую деятельность организаций; особенности</w:t>
            </w:r>
            <w:r>
              <w:rPr>
                <w:sz w:val="24"/>
                <w:szCs w:val="24"/>
              </w:rPr>
              <w:t xml:space="preserve"> с</w:t>
            </w:r>
            <w:r w:rsidRPr="0022781E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 xml:space="preserve"> информации о процессеподразделения организации с целью разработки регламента процесс</w:t>
            </w:r>
            <w:r>
              <w:rPr>
                <w:sz w:val="24"/>
                <w:szCs w:val="24"/>
              </w:rPr>
              <w:t>ов производственного менеджмента;</w:t>
            </w:r>
          </w:p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22781E">
              <w:rPr>
                <w:sz w:val="24"/>
                <w:szCs w:val="24"/>
              </w:rPr>
              <w:t xml:space="preserve">организации планирования, учета и отчетности в организациях; </w:t>
            </w:r>
          </w:p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  <w:r w:rsidRPr="0022781E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Умеет: применять действующие отечественные и международные нормативные </w:t>
            </w:r>
            <w:r>
              <w:rPr>
                <w:sz w:val="24"/>
                <w:szCs w:val="24"/>
              </w:rPr>
              <w:t xml:space="preserve">и иные </w:t>
            </w:r>
            <w:r w:rsidRPr="0022781E">
              <w:rPr>
                <w:sz w:val="24"/>
                <w:szCs w:val="24"/>
              </w:rPr>
              <w:t xml:space="preserve">документы при решении задач профессиональной деятельности в организации; </w:t>
            </w:r>
            <w:r>
              <w:rPr>
                <w:sz w:val="24"/>
                <w:szCs w:val="24"/>
              </w:rPr>
              <w:t xml:space="preserve">различные </w:t>
            </w:r>
            <w:r w:rsidRPr="0022781E">
              <w:rPr>
                <w:sz w:val="24"/>
                <w:szCs w:val="24"/>
              </w:rPr>
              <w:t>технологии для продвижения продуктов и услуг организаций.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6.</w:t>
            </w:r>
            <w:r w:rsidRPr="002278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Владеет: </w:t>
            </w:r>
            <w:r w:rsidRPr="00A10CC1">
              <w:rPr>
                <w:sz w:val="24"/>
                <w:szCs w:val="24"/>
              </w:rPr>
              <w:t>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D04D7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Знать: основы и технологии документационного обеспечения управления организацией;нормативную иметодологическую базу в области понятийного аппаратаинновационного процесса, его измерения и анализа.</w:t>
            </w:r>
          </w:p>
          <w:p w:rsidR="00E578EF" w:rsidRPr="00DD04D7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Уметь:разрабатывать комплексные мероприятия операционного характера в соответствии со стратегией организации;обеспечивать документационное сопровождение операционной (производственной) деятельности при осуществлении организационных изменений.</w:t>
            </w:r>
          </w:p>
          <w:p w:rsidR="00E578EF" w:rsidRPr="00DB1A40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Владеть:навыками применения правовой, нормативной и методологической документации по инновационному развитию в процессе управления операционной деятельностью организации; основами организации управленческой деятельности на операционном и стратегическом уровнях.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предпринима-тельской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3827" w:type="dxa"/>
          </w:tcPr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Знает:</w:t>
            </w:r>
            <w:r w:rsidRPr="003E5D50">
              <w:rPr>
                <w:sz w:val="24"/>
                <w:szCs w:val="24"/>
              </w:rPr>
              <w:t xml:space="preserve"> экономические и социальные условия осуществления предпринимательской деятельности;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структур,планированию деятельности малых предприятий; основные теории формирования бизнес-моделей.</w:t>
            </w:r>
          </w:p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Умеет:</w:t>
            </w:r>
            <w:r w:rsidRPr="003E5D50">
              <w:rPr>
                <w:sz w:val="24"/>
                <w:szCs w:val="24"/>
              </w:rPr>
              <w:t xml:space="preserve"> рассчитывать и анализировать затраты по планированию деятельности малых предприятий и по созданию и организации деятельности новых предпринимательских структур; работать с нормативно-правовой документацией в коммерческой и внешне-экономической деятельности организаций.</w:t>
            </w:r>
          </w:p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Владеет: 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Знать:</w:t>
            </w:r>
            <w:r w:rsidRPr="00417027">
              <w:rPr>
                <w:sz w:val="24"/>
                <w:szCs w:val="24"/>
              </w:rPr>
              <w:t>основные положения, затрагивающие социальные условия осуществления предпринимательской деятельности;факторы,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структур;методы планирования деятельности предприятий; основные теории формирования бизнес-моделей.</w:t>
            </w:r>
          </w:p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планированию деятельности предприятий, в.т.ч. малых; по созданию и организации деятельности новых предпринимательских структур;  формировать и разрабатывать новые бизнес-модели в управлении коммерческой деятельностью организации;оценивать условия и последствия принимаемых организационно - управленческих решений в коммерческой деятельности; применять имеющиеся нормативные и методические подходы к практике организации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E578EF" w:rsidRPr="00DD04D7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 xml:space="preserve">основами правовой и нормативной базы, регулирующей коммерческую деятельность; </w:t>
            </w:r>
            <w:r w:rsidRPr="003E5D50">
              <w:rPr>
                <w:sz w:val="24"/>
                <w:szCs w:val="24"/>
              </w:rPr>
              <w:t>методами оценивания  и организации экономических и социальных условий осуществления коммерческой деятельности;приемами,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 коммерческой деятельностью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  <w:p w:rsidR="00E578EF" w:rsidRPr="00746324" w:rsidRDefault="00E578EF" w:rsidP="00183C9B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ПК-8.1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Знает: экономические и социальные условия формирования бизнес-планирования, концепции рекламного маркетинга, пути и возможности планирования деятельности малых предприятий.</w:t>
            </w:r>
          </w:p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ПК-8.2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 xml:space="preserve">Умеет: 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рассчитывать и анализировать затраты</w:t>
            </w:r>
            <w:r w:rsidRPr="00746324">
              <w:rPr>
                <w:sz w:val="24"/>
                <w:szCs w:val="24"/>
              </w:rPr>
              <w:t xml:space="preserve"> по формированию бизнес-планирования на различных организациях; работать с нормативно-правовой документацией деятельности малых предприятий.</w:t>
            </w:r>
          </w:p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46324">
              <w:rPr>
                <w:sz w:val="24"/>
                <w:szCs w:val="24"/>
              </w:rPr>
              <w:t>ПК-8.3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Владеет: навыками бизнес-планирования создания и развития новых организаций (направлений деятельности, продуктов).</w:t>
            </w:r>
          </w:p>
        </w:tc>
        <w:tc>
          <w:tcPr>
            <w:tcW w:w="3827" w:type="dxa"/>
          </w:tcPr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Знать: базовые сведения для составления бизнес-плана, структуру бизнес-плана, концепции рекламного маркетинга, пути и возможности планирования деятельности малых предприятий.</w:t>
            </w:r>
          </w:p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Уметь: рассчитывать и анализировать затраты по формированию бизнес-планирования на различных организациях, с учётом анализа рынков сбыта и основных конкурентов; работать с нормативно-правовой документацией деятельности малых предприятий.</w:t>
            </w:r>
          </w:p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Владеть: навыками бизнес-планирования создания и развития новых организаций (направлений деятельности, продуктов) с учётом алгоритма составления финансового плана и источников финансирования деятельности предприятия.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владением навыками подготовки организационных и распорядительных документов, необходимых для создания новых предпринимательских структур 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Знает: основные этапы подготовки организационных и распорядительных документов, необходимых для создания новых предпринимательских структур; основные понятия, термины и их определения </w:t>
            </w:r>
            <w:r w:rsidRPr="00EE7B56">
              <w:rPr>
                <w:color w:val="000000"/>
                <w:sz w:val="24"/>
                <w:szCs w:val="24"/>
              </w:rPr>
              <w:t>основ предпринимательской деятельности.</w:t>
            </w:r>
          </w:p>
          <w:p w:rsidR="00E578EF" w:rsidRPr="00EE7B56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</w:t>
            </w:r>
            <w:r w:rsidRPr="00EE7B56">
              <w:rPr>
                <w:sz w:val="24"/>
                <w:szCs w:val="24"/>
                <w:lang w:eastAsia="uk-UA"/>
              </w:rPr>
              <w:t>использовать инструменты и технологии анализа</w:t>
            </w:r>
            <w:r w:rsidRPr="00EE7B56">
              <w:rPr>
                <w:sz w:val="24"/>
                <w:szCs w:val="24"/>
              </w:rPr>
              <w:t xml:space="preserve"> подготовки организационных и распорядительных документов, необходимых для создания новых предпринимательских структур;работать с нормативно-правовой документацией</w:t>
            </w:r>
            <w:r>
              <w:rPr>
                <w:sz w:val="24"/>
                <w:szCs w:val="24"/>
              </w:rPr>
              <w:t>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навыками подготовки организационных и распорядительных документов, необходимых для создания новых предпринимательских структур.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Знать:содержание правовых статусов субъектов, содержание правоотношений в финансовом и предпринимательском  праве;взаимосвязь и значение финансового и предпринимательского  права для создания новых предпринимательских структур.</w:t>
            </w:r>
          </w:p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Уметь: свободно оперировать юридическими понятиями и категориями в сфере финансовых и предпринимательских правовых отношений; логически грамотно выражать свою точку зрения по юридической проблеме в сфере финансовых и предпринимательских правовых отношений;анализировать и применять в своей деятельности нормативно-правовые акты, регулирующие финансовые и предпринимательские правовые отношения, в том числе использовать правовые основы несостоятельности (банкротства); анализировать юридические факты и возникающие в связи с ними правовые отношения; принимать решения и совершать юридические действия в точном соответствии с законом.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Владеть:навыками работы с нормативно-правовыми актами, регулирующими отношения в сфере финансовых и предпринимательских  отношений; навыками анализа различных правовых явлений, навыками решения правовых задач, с использованием правовых понятий и норм права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понятия, виды, содержание, функции и принципы анализа рыночных и специфических рисков для принятия управленческих решений в рамках антикризисного управления в организациях.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принимать решения в организации с учётом специфических рисков, в том числе при принятии решений об инвестировании и финансировании; рассчитывать на основе типовых методик и действующей нормативно-правовой базы показателей влияния специфических рисков на деятельность организаций. 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финансировании.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Знать:содержание,  основные понятия, виды рисков в антикризисном управлении, технологию и механизм антикризисного управления для анализа и организации мониторинга системы антикризисного управления для принятия управленческих решений в рамках антикризисного управления в организациях.</w:t>
            </w:r>
          </w:p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Уметь: применять современные методы антикризисного управления в оперативном управлении с  использованием технологии управления рисками при принятии решений об инвестировании и финансировании; исследовать современные антикризисные стратегии и программы, используемые или разрабатываемые в социально-экономических системах организации на основе типовых методик и действующей нормативно-правовой базы показателей влияния специфических рисков на деятельность организаций.</w:t>
            </w:r>
          </w:p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 xml:space="preserve"> Владеть: методами и приемами анализа экономических явлений и процессов с помощью стандартных теоретических и эконометрических моделей антикризисного управления специфическими рисками для принятия управленческих решений, в том числе при принятии решений об инвестировании и финансировании.</w:t>
            </w:r>
          </w:p>
        </w:tc>
      </w:tr>
    </w:tbl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E578EF" w:rsidRPr="00DB1A40" w:rsidRDefault="00E578EF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коммерческой деятельностью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Создание и организация деятельности новых предпринимательских структур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Антикризисное управление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Стратегический менеджмент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Теория лидерства</w:t>
      </w:r>
      <w:r>
        <w:rPr>
          <w:sz w:val="24"/>
          <w:szCs w:val="24"/>
        </w:rPr>
        <w:t xml:space="preserve">/Теория мотивации», </w:t>
      </w:r>
      <w:r w:rsidRPr="00A07FA2">
        <w:rPr>
          <w:sz w:val="24"/>
          <w:szCs w:val="24"/>
        </w:rPr>
        <w:t>«</w:t>
      </w:r>
      <w:r w:rsidRPr="00A07FA2">
        <w:rPr>
          <w:color w:val="000000"/>
          <w:sz w:val="24"/>
          <w:szCs w:val="24"/>
          <w:lang w:eastAsia="ru-RU"/>
        </w:rPr>
        <w:t>Корпоративное управление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Производственный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внешнеэкономической деятельностью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Финансовый менеджмент</w:t>
      </w:r>
      <w:r>
        <w:rPr>
          <w:sz w:val="24"/>
          <w:szCs w:val="24"/>
        </w:rPr>
        <w:t>», «</w:t>
      </w:r>
      <w:r w:rsidRPr="00690126">
        <w:rPr>
          <w:sz w:val="24"/>
          <w:szCs w:val="24"/>
        </w:rPr>
        <w:t>Логистический менеджмент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Теория и практика инклюзивного взаимодействия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Антикоррупционная политика в Российской Федерации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Профессиональная этика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E578EF" w:rsidRPr="00DB1A40" w:rsidRDefault="00E578EF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578EF" w:rsidRPr="00DB1A40" w:rsidTr="00505D7A">
        <w:tc>
          <w:tcPr>
            <w:tcW w:w="6204" w:type="dxa"/>
            <w:vMerge w:val="restart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578EF" w:rsidRPr="00DB1A40" w:rsidTr="00505D7A">
        <w:tc>
          <w:tcPr>
            <w:tcW w:w="6204" w:type="dxa"/>
            <w:vMerge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578EF" w:rsidRPr="00DB1A40" w:rsidRDefault="00E578EF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578EF" w:rsidRPr="00DB1A40" w:rsidRDefault="00E578EF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E06C84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578EF" w:rsidRPr="00DB1A40" w:rsidRDefault="00E578EF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3D0921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3D0921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3D0921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3D0921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E578EF" w:rsidRDefault="00E578EF" w:rsidP="005562C8">
      <w:pPr>
        <w:jc w:val="both"/>
        <w:rPr>
          <w:bCs/>
          <w:color w:val="FF0000"/>
          <w:sz w:val="24"/>
          <w:szCs w:val="24"/>
        </w:rPr>
      </w:pPr>
    </w:p>
    <w:p w:rsidR="00E578EF" w:rsidRDefault="00E578EF" w:rsidP="005562C8">
      <w:pPr>
        <w:jc w:val="both"/>
        <w:rPr>
          <w:bCs/>
          <w:color w:val="FF0000"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Технологическая (проектно-технологическая)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E578EF" w:rsidRPr="00DB1A40" w:rsidRDefault="00E578E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E578EF" w:rsidRPr="00DB1A40" w:rsidRDefault="00E578E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E578EF" w:rsidRPr="00DB1A40" w:rsidTr="00F50174">
        <w:tc>
          <w:tcPr>
            <w:tcW w:w="431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E578EF" w:rsidRPr="00DB1A40" w:rsidRDefault="00E578E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578EF" w:rsidRPr="00DB1A40" w:rsidTr="00F50174">
        <w:trPr>
          <w:trHeight w:val="1575"/>
        </w:trPr>
        <w:tc>
          <w:tcPr>
            <w:tcW w:w="431" w:type="dxa"/>
          </w:tcPr>
          <w:p w:rsidR="00E578EF" w:rsidRPr="00505D7A" w:rsidRDefault="00E578E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417027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E578EF" w:rsidRPr="00417027" w:rsidRDefault="00E578EF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417027" w:rsidRDefault="00E578EF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E578EF" w:rsidRPr="00DB1A40" w:rsidRDefault="00E578E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578EF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578EF" w:rsidRPr="00DB1A40" w:rsidRDefault="00E578E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F50174" w:rsidRDefault="00E578EF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F50174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E578EF" w:rsidRPr="00F50174" w:rsidRDefault="00E578EF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Изучение: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E578EF" w:rsidRPr="00DB1A40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</w:tc>
        <w:tc>
          <w:tcPr>
            <w:tcW w:w="1275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578EF" w:rsidRPr="00DB1A40" w:rsidTr="00F50174">
        <w:trPr>
          <w:trHeight w:val="1218"/>
        </w:trPr>
        <w:tc>
          <w:tcPr>
            <w:tcW w:w="431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417027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275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E578EF" w:rsidRPr="00DB1A40" w:rsidTr="00F50174">
        <w:trPr>
          <w:trHeight w:val="1218"/>
        </w:trPr>
        <w:tc>
          <w:tcPr>
            <w:tcW w:w="431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8C3631" w:rsidRDefault="00E578EF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производимой продукции или оказываемой услуги;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документооборота;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системы сбыта;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планирования;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разработки и принятия управленческих решений;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организации учёта;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различных аспектах деятельности предприятия;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(контрагентами, партнёрами и т.д.);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государственной и местной власти;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 и финансированию терроризма;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E578EF" w:rsidRDefault="00E578EF" w:rsidP="00953D5C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E578EF" w:rsidRPr="00F50174" w:rsidRDefault="00E578EF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включающая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275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E578EF" w:rsidRPr="00DB1A40" w:rsidTr="00F50174">
        <w:tc>
          <w:tcPr>
            <w:tcW w:w="431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E578EF" w:rsidRPr="00417027" w:rsidRDefault="00E578EF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E578EF" w:rsidRPr="00417027" w:rsidRDefault="00E578EF" w:rsidP="00CC634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E578EF" w:rsidRPr="00DB1A40" w:rsidRDefault="00E578EF" w:rsidP="005A2BC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578EF" w:rsidRDefault="00E578EF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E578EF" w:rsidRPr="00DB1A40" w:rsidRDefault="00E578E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578EF" w:rsidRPr="00DB1A40" w:rsidRDefault="00E578E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E578EF" w:rsidRPr="00DB1A40" w:rsidRDefault="00E578E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E578EF" w:rsidRPr="00DB1A40" w:rsidRDefault="00E578E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E578EF" w:rsidRPr="00257A7F" w:rsidRDefault="00E578EF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 обучающиеся  должны представить следующие документы, которые являются составными элементами Отчета по практике:</w:t>
      </w:r>
    </w:p>
    <w:p w:rsidR="00E578EF" w:rsidRPr="00257A7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  <w:r>
        <w:rPr>
          <w:color w:val="000000"/>
          <w:sz w:val="24"/>
          <w:szCs w:val="24"/>
        </w:rPr>
        <w:t>;</w:t>
      </w:r>
    </w:p>
    <w:p w:rsidR="00E578EF" w:rsidRPr="00257A7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  <w:r>
        <w:rPr>
          <w:color w:val="000000"/>
          <w:sz w:val="24"/>
          <w:szCs w:val="24"/>
        </w:rPr>
        <w:t>;</w:t>
      </w:r>
    </w:p>
    <w:p w:rsidR="00E578EF" w:rsidRDefault="00E578EF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257A7F">
        <w:rPr>
          <w:bCs/>
          <w:sz w:val="24"/>
          <w:szCs w:val="24"/>
        </w:rPr>
        <w:t>(см. п.6.</w:t>
      </w:r>
      <w:r>
        <w:rPr>
          <w:bCs/>
          <w:sz w:val="24"/>
          <w:szCs w:val="24"/>
        </w:rPr>
        <w:t>1</w:t>
      </w:r>
      <w:r w:rsidRPr="00257A7F">
        <w:rPr>
          <w:bCs/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E578EF" w:rsidRPr="00257A7F" w:rsidRDefault="00E578EF" w:rsidP="00257A7F">
      <w:pPr>
        <w:ind w:firstLine="709"/>
        <w:jc w:val="both"/>
        <w:rPr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(см. п.6.</w:t>
      </w:r>
      <w:r>
        <w:rPr>
          <w:bCs/>
          <w:sz w:val="24"/>
          <w:szCs w:val="24"/>
        </w:rPr>
        <w:t>2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4</w:t>
      </w:r>
      <w:r w:rsidRPr="00257A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E578EF" w:rsidRPr="00257A7F" w:rsidRDefault="00E578EF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</w:t>
      </w:r>
      <w:r>
        <w:rPr>
          <w:bCs/>
          <w:sz w:val="24"/>
          <w:szCs w:val="24"/>
        </w:rPr>
        <w:t>3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E578E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</w:t>
      </w:r>
      <w:r>
        <w:rPr>
          <w:color w:val="000000"/>
          <w:sz w:val="24"/>
          <w:szCs w:val="24"/>
        </w:rPr>
        <w:t>6</w:t>
      </w:r>
      <w:r w:rsidRPr="00257A7F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;</w:t>
      </w:r>
    </w:p>
    <w:p w:rsidR="00E578EF" w:rsidRPr="009B3B98" w:rsidRDefault="00E578EF" w:rsidP="00257A7F">
      <w:pPr>
        <w:ind w:firstLine="709"/>
        <w:jc w:val="both"/>
        <w:rPr>
          <w:bCs/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>.)</w:t>
      </w:r>
    </w:p>
    <w:p w:rsidR="00E578EF" w:rsidRPr="001D60DD" w:rsidRDefault="00E578EF" w:rsidP="001D60DD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D60DD">
        <w:rPr>
          <w:sz w:val="24"/>
          <w:szCs w:val="24"/>
        </w:rPr>
        <w:t>- аттестационный лист (см. макет Приложение).</w:t>
      </w:r>
    </w:p>
    <w:p w:rsidR="00E578EF" w:rsidRPr="00DB1A40" w:rsidRDefault="00E578EF" w:rsidP="009B3B98">
      <w:pPr>
        <w:jc w:val="both"/>
        <w:rPr>
          <w:bCs/>
          <w:sz w:val="24"/>
          <w:szCs w:val="24"/>
        </w:rPr>
      </w:pP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578EF" w:rsidRPr="00DB1A40" w:rsidRDefault="00E578EF" w:rsidP="008E7899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E578EF" w:rsidRDefault="00E578EF" w:rsidP="008E7899">
      <w:pPr>
        <w:ind w:firstLine="709"/>
        <w:jc w:val="both"/>
        <w:rPr>
          <w:b/>
          <w:bCs/>
          <w:sz w:val="24"/>
          <w:szCs w:val="24"/>
        </w:rPr>
      </w:pPr>
    </w:p>
    <w:p w:rsidR="00E578EF" w:rsidRPr="00357E51" w:rsidRDefault="00E578EF" w:rsidP="008E7899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E578EF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задания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разделы:</w:t>
      </w:r>
    </w:p>
    <w:p w:rsidR="00E578EF" w:rsidRDefault="00E578EF" w:rsidP="008E7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непосредственно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E578EF" w:rsidRDefault="00E578EF" w:rsidP="008E7899">
      <w:pPr>
        <w:ind w:firstLine="709"/>
        <w:jc w:val="both"/>
        <w:rPr>
          <w:b/>
          <w:bCs/>
          <w:sz w:val="24"/>
          <w:szCs w:val="24"/>
        </w:rPr>
      </w:pPr>
    </w:p>
    <w:p w:rsidR="00E578EF" w:rsidRPr="00357E51" w:rsidRDefault="00E578EF" w:rsidP="008E7899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содержанием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E578EF" w:rsidRDefault="00E578EF" w:rsidP="008E7899">
      <w:pPr>
        <w:pStyle w:val="2"/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E7899">
        <w:rPr>
          <w:rFonts w:ascii="Times New Roman" w:hAnsi="Times New Roman"/>
          <w:b w:val="0"/>
          <w:color w:val="auto"/>
          <w:sz w:val="24"/>
          <w:szCs w:val="24"/>
        </w:rPr>
        <w:t>Совместный рабочий график практики должен быть оформлен аккуратно, разборчиво, без помарок и подчисток. Совместный рабочий график практики является составным элементом отчета.</w:t>
      </w:r>
    </w:p>
    <w:p w:rsidR="00E578EF" w:rsidRPr="008E7899" w:rsidRDefault="00E578EF" w:rsidP="008E7899">
      <w:pPr>
        <w:rPr>
          <w:lang w:eastAsia="ru-RU"/>
        </w:rPr>
      </w:pPr>
    </w:p>
    <w:p w:rsidR="00E578EF" w:rsidRPr="00DB1A40" w:rsidRDefault="00E578EF" w:rsidP="008E7899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E578EF" w:rsidRPr="00DB1A40" w:rsidRDefault="00E578EF" w:rsidP="008E7899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E578EF" w:rsidRDefault="00E578E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578EF" w:rsidRPr="00DB1A40" w:rsidRDefault="00E578E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578EF" w:rsidRPr="002D44AC" w:rsidRDefault="00E578EF" w:rsidP="008E7899">
      <w:pPr>
        <w:pStyle w:val="22"/>
        <w:spacing w:after="0" w:line="240" w:lineRule="auto"/>
        <w:ind w:left="1134" w:hanging="425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сновная часть отчета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отчетном эссе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отчёте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E578EF" w:rsidRPr="00DB1A40" w:rsidRDefault="00E578EF" w:rsidP="00E7091E">
      <w:pPr>
        <w:ind w:firstLine="708"/>
        <w:jc w:val="both"/>
        <w:rPr>
          <w:sz w:val="24"/>
          <w:szCs w:val="24"/>
        </w:rPr>
      </w:pPr>
    </w:p>
    <w:p w:rsidR="00E578EF" w:rsidRPr="00DB1A40" w:rsidRDefault="00E578E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использованной литературы.</w:t>
      </w:r>
    </w:p>
    <w:p w:rsidR="00E578EF" w:rsidRPr="00DB1A40" w:rsidRDefault="00E578E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E578EF" w:rsidRPr="00DB1A40" w:rsidRDefault="00E578EF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>отчёта</w:t>
      </w:r>
      <w:r w:rsidRPr="00DB1A40">
        <w:rPr>
          <w:sz w:val="24"/>
          <w:szCs w:val="24"/>
        </w:rPr>
        <w:t xml:space="preserve"> должна содержать:</w:t>
      </w:r>
    </w:p>
    <w:p w:rsidR="00E578EF" w:rsidRPr="00DB1A40" w:rsidRDefault="00E578EF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E578EF" w:rsidRPr="00DB1A40" w:rsidRDefault="00E578EF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E578EF" w:rsidRPr="00DB1A40" w:rsidRDefault="00E578EF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E578EF" w:rsidRPr="00DB1A40" w:rsidRDefault="00E578EF" w:rsidP="00441788">
      <w:pPr>
        <w:rPr>
          <w:b/>
          <w:sz w:val="24"/>
          <w:szCs w:val="24"/>
          <w:lang w:eastAsia="ru-RU"/>
        </w:rPr>
      </w:pP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578EF" w:rsidRPr="00DB1A40" w:rsidRDefault="00E578EF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E578EF" w:rsidRPr="00DB1A40" w:rsidRDefault="00E578EF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E578EF" w:rsidRPr="00DB1A40" w:rsidRDefault="00E578EF" w:rsidP="00893EC4">
      <w:pPr>
        <w:pStyle w:val="Default"/>
        <w:jc w:val="both"/>
      </w:pPr>
      <w:r w:rsidRPr="00DB1A40">
        <w:t>1. Должностные</w:t>
      </w:r>
      <w:r>
        <w:t xml:space="preserve"> (функциональные)</w:t>
      </w:r>
      <w:r w:rsidRPr="00DB1A40">
        <w:t xml:space="preserve"> обязанности </w:t>
      </w:r>
      <w:r>
        <w:t>сотрудников (работников) организации</w:t>
      </w:r>
      <w:r w:rsidRPr="00DB1A40">
        <w:t>.</w:t>
      </w:r>
    </w:p>
    <w:p w:rsidR="00E578EF" w:rsidRDefault="00E578EF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E578EF" w:rsidRPr="00DB1A40" w:rsidRDefault="00E578EF" w:rsidP="009B3B98">
      <w:pPr>
        <w:pStyle w:val="Default"/>
      </w:pPr>
      <w:r>
        <w:t>3. Иное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E578EF" w:rsidRPr="00DB1A40" w:rsidRDefault="00E578E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578EF" w:rsidRPr="00DB1A40" w:rsidRDefault="00E578E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E578EF" w:rsidRPr="00DB1A40" w:rsidRDefault="00E578E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E578EF" w:rsidRPr="00DB1A40" w:rsidRDefault="00E578EF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E578EF" w:rsidRPr="00DB1A40" w:rsidTr="008062BA">
        <w:trPr>
          <w:trHeight w:val="437"/>
        </w:trPr>
        <w:tc>
          <w:tcPr>
            <w:tcW w:w="431" w:type="dxa"/>
          </w:tcPr>
          <w:p w:rsidR="00E578EF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578EF" w:rsidRPr="00DB1A40" w:rsidTr="008062BA">
        <w:tc>
          <w:tcPr>
            <w:tcW w:w="43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E578EF" w:rsidRPr="00DB1A40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ОПК-6, </w:t>
            </w:r>
            <w:r w:rsidRPr="00D32A1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</w:p>
        </w:tc>
        <w:tc>
          <w:tcPr>
            <w:tcW w:w="3292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578EF" w:rsidRPr="00DB1A40" w:rsidRDefault="00E578EF" w:rsidP="000C4529">
      <w:pPr>
        <w:spacing w:line="120" w:lineRule="auto"/>
        <w:rPr>
          <w:sz w:val="24"/>
          <w:szCs w:val="24"/>
        </w:rPr>
      </w:pPr>
    </w:p>
    <w:p w:rsidR="00E578EF" w:rsidRPr="00DB1A40" w:rsidRDefault="00E578EF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E578EF" w:rsidRPr="00DB1A40" w:rsidRDefault="00E578EF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578EF" w:rsidRPr="00DB1A40" w:rsidTr="008062BA">
        <w:trPr>
          <w:trHeight w:val="249"/>
        </w:trPr>
        <w:tc>
          <w:tcPr>
            <w:tcW w:w="7338" w:type="dxa"/>
          </w:tcPr>
          <w:p w:rsidR="00E578EF" w:rsidRPr="008062BA" w:rsidRDefault="00E578EF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E578EF" w:rsidRDefault="00E578EF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E578EF" w:rsidRPr="00DB1A40" w:rsidRDefault="00E578EF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E578EF" w:rsidRPr="00DB1A40" w:rsidTr="008062BA">
        <w:trPr>
          <w:trHeight w:val="249"/>
        </w:trPr>
        <w:tc>
          <w:tcPr>
            <w:tcW w:w="7338" w:type="dxa"/>
          </w:tcPr>
          <w:p w:rsidR="00E578EF" w:rsidRPr="00DB1A40" w:rsidRDefault="00E578EF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477"/>
        </w:trPr>
        <w:tc>
          <w:tcPr>
            <w:tcW w:w="7338" w:type="dxa"/>
          </w:tcPr>
          <w:p w:rsidR="00E578EF" w:rsidRPr="00DB1A40" w:rsidRDefault="00E578EF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923A13" w:rsidRDefault="00E578EF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CE008C" w:rsidRDefault="00E578EF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CE008C" w:rsidRDefault="00E578EF" w:rsidP="00D32A14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содействовать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техно-логии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E578EF" w:rsidRPr="00D32A14" w:rsidRDefault="00E578EF" w:rsidP="00183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подготовки организационных и распорядительных документов, необходимых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ПК-10.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Default="00E578E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E578EF" w:rsidRPr="00DB1A40" w:rsidRDefault="00E578EF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E578EF" w:rsidRPr="00DB1A40" w:rsidRDefault="00E578E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E578EF" w:rsidRPr="00DB1A40" w:rsidRDefault="00E578E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578EF" w:rsidRPr="00DB1A40" w:rsidRDefault="00E578EF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E578EF" w:rsidRPr="00DB1A40" w:rsidRDefault="00E578EF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E578EF" w:rsidRPr="00DB1A40" w:rsidTr="005A2BC1">
        <w:trPr>
          <w:trHeight w:val="407"/>
        </w:trPr>
        <w:tc>
          <w:tcPr>
            <w:tcW w:w="856" w:type="dxa"/>
            <w:vMerge w:val="restart"/>
          </w:tcPr>
          <w:p w:rsidR="00E578EF" w:rsidRPr="00DB1A40" w:rsidRDefault="00E578E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E578EF" w:rsidRPr="00DB1A40" w:rsidRDefault="00E578E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E578EF" w:rsidRPr="00DB1A40" w:rsidRDefault="00E578EF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578EF" w:rsidRPr="00DB1A40" w:rsidTr="005A2BC1">
        <w:trPr>
          <w:trHeight w:val="671"/>
        </w:trPr>
        <w:tc>
          <w:tcPr>
            <w:tcW w:w="856" w:type="dxa"/>
            <w:vMerge/>
          </w:tcPr>
          <w:p w:rsidR="00E578EF" w:rsidRPr="00DB1A40" w:rsidRDefault="00E578E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E578EF" w:rsidRPr="00DB1A40" w:rsidRDefault="00E578E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Pr="00417027" w:rsidRDefault="00E578EF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417027" w:rsidRDefault="00E578EF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ОПК-6; ПК-1; ПК-2; ПК-3; ПК-4; ПК-5; ПК-6; ПК-7; ПК-8; ПК-9; ПК-10.</w:t>
            </w:r>
          </w:p>
        </w:tc>
        <w:tc>
          <w:tcPr>
            <w:tcW w:w="2036" w:type="dxa"/>
          </w:tcPr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Default="00E578EF" w:rsidP="003E1988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DB1A40" w:rsidRDefault="00E578EF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Default="00E578EF" w:rsidP="003E1988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DB1A40" w:rsidRDefault="00E578EF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578EF" w:rsidRPr="003E1988" w:rsidRDefault="00E578EF" w:rsidP="003E1988">
      <w:pPr>
        <w:pStyle w:val="a3"/>
        <w:spacing w:after="160" w:line="259" w:lineRule="auto"/>
        <w:rPr>
          <w:b/>
        </w:rPr>
      </w:pPr>
    </w:p>
    <w:p w:rsidR="00E578EF" w:rsidRPr="00DB1A40" w:rsidRDefault="00E578E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E578EF" w:rsidRPr="00DB1A40" w:rsidTr="003E1988">
        <w:tc>
          <w:tcPr>
            <w:tcW w:w="117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578EF" w:rsidRPr="00DB1A40" w:rsidTr="003E1988">
        <w:tc>
          <w:tcPr>
            <w:tcW w:w="117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E578EF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578EF" w:rsidRPr="00DB1A40" w:rsidRDefault="00E578EF" w:rsidP="00731060">
      <w:pPr>
        <w:jc w:val="both"/>
        <w:rPr>
          <w:b/>
          <w:sz w:val="24"/>
          <w:szCs w:val="24"/>
        </w:rPr>
      </w:pPr>
    </w:p>
    <w:p w:rsidR="00E578EF" w:rsidRPr="00DB1A40" w:rsidRDefault="00E578EF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E578EF" w:rsidRPr="00DB1A40" w:rsidRDefault="00E578EF" w:rsidP="006C34DB">
      <w:pPr>
        <w:ind w:firstLine="708"/>
        <w:rPr>
          <w:sz w:val="24"/>
          <w:szCs w:val="24"/>
        </w:rPr>
      </w:pPr>
    </w:p>
    <w:p w:rsidR="00E578EF" w:rsidRPr="00DB1A40" w:rsidRDefault="00E578EF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особенности организации;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сферы и масштаба деятельности организации;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целей и задач организации.</w:t>
      </w:r>
    </w:p>
    <w:p w:rsidR="00E578EF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нормативно-правовой базы, регламентирующей деятельность организации;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</w:r>
      <w:r w:rsidRPr="00F50174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E578EF" w:rsidRPr="008C3631" w:rsidRDefault="00E578EF" w:rsidP="005D4BA4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 w:rsidRPr="005D4BA4">
        <w:rPr>
          <w:spacing w:val="2"/>
          <w:position w:val="2"/>
          <w:sz w:val="24"/>
          <w:szCs w:val="24"/>
        </w:rPr>
        <w:t>Организационная структура управления</w:t>
      </w:r>
      <w:r>
        <w:rPr>
          <w:spacing w:val="2"/>
          <w:position w:val="2"/>
          <w:sz w:val="24"/>
          <w:szCs w:val="24"/>
        </w:rPr>
        <w:t>: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F5017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8C3631">
        <w:rPr>
          <w:spacing w:val="2"/>
          <w:position w:val="2"/>
          <w:sz w:val="24"/>
          <w:szCs w:val="24"/>
        </w:rPr>
        <w:t>отдельных управленческих нововведений.</w:t>
      </w:r>
    </w:p>
    <w:p w:rsidR="00E578EF" w:rsidRPr="005D4BA4" w:rsidRDefault="00E578EF" w:rsidP="005D4BA4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 w:rsidRPr="005D4BA4">
        <w:rPr>
          <w:spacing w:val="2"/>
          <w:position w:val="2"/>
          <w:sz w:val="24"/>
          <w:szCs w:val="24"/>
        </w:rPr>
        <w:t xml:space="preserve">Деятельность организации: 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953D5C">
        <w:rPr>
          <w:spacing w:val="2"/>
          <w:position w:val="2"/>
          <w:sz w:val="24"/>
          <w:szCs w:val="24"/>
        </w:rPr>
        <w:t>организации производства товаров или оказания услуг;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стратегический анализ внешней среды;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управления операционной (текущей) деятельностью;</w:t>
      </w:r>
    </w:p>
    <w:p w:rsidR="00E578EF" w:rsidRPr="00953D5C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953D5C">
        <w:rPr>
          <w:spacing w:val="2"/>
          <w:position w:val="2"/>
          <w:sz w:val="24"/>
          <w:szCs w:val="24"/>
        </w:rPr>
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стратегического управления;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управления качеством производимой продукции или оказываемой услуги;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документооборота;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системы сбыта;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операционного и стратегического планирования;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разработки и принятия управленческих решений;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организации учёта;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применения информационных технологий в различных аспектах деятельности предприятия;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охраны труда и предотвращения ЧС;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системы коммуникаций внутри организации и с микросредой (контрагентами, партнёрами и т.д.);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взаимодействия с органами государственной и местной власти</w:t>
      </w:r>
      <w:r w:rsidRPr="008C3631">
        <w:rPr>
          <w:spacing w:val="2"/>
          <w:position w:val="2"/>
          <w:sz w:val="24"/>
          <w:szCs w:val="24"/>
        </w:rPr>
        <w:t>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8C3631">
        <w:rPr>
          <w:spacing w:val="2"/>
          <w:position w:val="2"/>
          <w:sz w:val="24"/>
          <w:szCs w:val="24"/>
        </w:rPr>
        <w:t>организации работы по противодействию коррупции</w:t>
      </w:r>
      <w:r>
        <w:rPr>
          <w:spacing w:val="2"/>
          <w:position w:val="2"/>
          <w:sz w:val="24"/>
          <w:szCs w:val="24"/>
        </w:rPr>
        <w:t xml:space="preserve"> и финансированию терроризма;</w:t>
      </w:r>
    </w:p>
    <w:p w:rsidR="00E578EF" w:rsidRPr="00953D5C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других особенностей конкретной организации, значимых для полного раскрытия её специфики в отчёте.</w:t>
      </w:r>
    </w:p>
    <w:p w:rsidR="00E578EF" w:rsidRPr="00DB1A40" w:rsidRDefault="00E578EF" w:rsidP="00392A70">
      <w:pPr>
        <w:pStyle w:val="af5"/>
        <w:rPr>
          <w:sz w:val="24"/>
          <w:szCs w:val="24"/>
        </w:rPr>
      </w:pPr>
    </w:p>
    <w:p w:rsidR="00E578EF" w:rsidRPr="00DB1A40" w:rsidRDefault="00E578EF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E578EF" w:rsidRPr="00DB1A40" w:rsidRDefault="00E578EF" w:rsidP="006C34DB">
      <w:pPr>
        <w:ind w:firstLine="708"/>
        <w:rPr>
          <w:sz w:val="24"/>
          <w:szCs w:val="24"/>
        </w:rPr>
      </w:pPr>
    </w:p>
    <w:p w:rsidR="00E578EF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578EF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E578EF" w:rsidRDefault="00E578EF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E578EF" w:rsidRPr="00DB1A40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578EF" w:rsidRPr="00DB1A40" w:rsidRDefault="00E578E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578EF" w:rsidRPr="00DB1A40" w:rsidRDefault="00E578EF" w:rsidP="00731060">
      <w:pPr>
        <w:jc w:val="both"/>
        <w:rPr>
          <w:color w:val="FF0000"/>
          <w:sz w:val="24"/>
          <w:szCs w:val="24"/>
        </w:rPr>
      </w:pP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578EF" w:rsidRPr="00DB1A40" w:rsidRDefault="00E578E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E578EF" w:rsidRPr="00DB1A40" w:rsidRDefault="00E578E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E578EF" w:rsidRPr="00DB1A40" w:rsidTr="00300298">
        <w:tc>
          <w:tcPr>
            <w:tcW w:w="4962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E578EF" w:rsidRPr="00DB1A40" w:rsidTr="00300298">
        <w:tc>
          <w:tcPr>
            <w:tcW w:w="4962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E578EF" w:rsidRPr="00DB1A40" w:rsidRDefault="00E578EF" w:rsidP="006C34DB">
      <w:pPr>
        <w:ind w:left="1069"/>
        <w:jc w:val="both"/>
        <w:rPr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578EF" w:rsidRPr="00DB1A40" w:rsidRDefault="00E578E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578EF" w:rsidRPr="00DB1A40" w:rsidRDefault="00E578E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578EF" w:rsidRDefault="00E578E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E578EF" w:rsidRPr="00DB1A40" w:rsidRDefault="00E578E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E578EF" w:rsidRDefault="00E578EF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7" w:history="1">
        <w:r w:rsidRPr="0029487E">
          <w:rPr>
            <w:rStyle w:val="ad"/>
            <w:sz w:val="24"/>
            <w:szCs w:val="24"/>
          </w:rPr>
          <w:t>https://www.iprbookshop.ru/82701.html</w:t>
        </w:r>
      </w:hyperlink>
    </w:p>
    <w:p w:rsidR="00E578EF" w:rsidRPr="00CE6C83" w:rsidRDefault="00E578EF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E578EF" w:rsidRPr="00DB1A40" w:rsidRDefault="00E578EF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578EF" w:rsidRPr="002A31CE" w:rsidRDefault="00E578EF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Текст: электронный // Электронно-библиотечная система IPR BOOKS : [сайт]. — URL: https://www.iprbookshop.ru/108295.html</w:t>
      </w:r>
    </w:p>
    <w:p w:rsidR="00E578EF" w:rsidRPr="002A31CE" w:rsidRDefault="00E578EF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E578EF" w:rsidRDefault="00E578EF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8" w:history="1">
        <w:r w:rsidRPr="0029487E">
          <w:rPr>
            <w:rStyle w:val="ad"/>
          </w:rPr>
          <w:t>https://www.iprbookshop.ru/102270.html</w:t>
        </w:r>
      </w:hyperlink>
    </w:p>
    <w:p w:rsidR="00E578EF" w:rsidRPr="002A31CE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E578EF" w:rsidRPr="00DB1A40" w:rsidRDefault="00E578E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578EF" w:rsidRPr="00DB1A40" w:rsidRDefault="00E578E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578EF" w:rsidRPr="00DB1A40" w:rsidRDefault="00E578E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E578EF" w:rsidRPr="00DB1A40" w:rsidRDefault="00E578E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E578EF" w:rsidRPr="00DB1A40" w:rsidRDefault="00E578E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578EF" w:rsidRPr="00DB1A40" w:rsidRDefault="00E578E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E578EF" w:rsidRDefault="00E578EF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E578EF" w:rsidRPr="002A31CE" w:rsidRDefault="00E578E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E578EF" w:rsidRPr="002A31CE" w:rsidRDefault="00E578E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578EF" w:rsidRPr="00DB1A40" w:rsidRDefault="00E578EF" w:rsidP="00FB36E7">
      <w:pPr>
        <w:jc w:val="both"/>
        <w:rPr>
          <w:sz w:val="24"/>
          <w:szCs w:val="24"/>
        </w:rPr>
      </w:pP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D7FFA">
        <w:rPr>
          <w:sz w:val="24"/>
          <w:szCs w:val="24"/>
          <w:lang w:val="en-US" w:eastAsia="ru-RU"/>
        </w:rPr>
        <w:t xml:space="preserve"> 2010-2016</w:t>
      </w: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E578EF" w:rsidRPr="002424C4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424C4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E578EF" w:rsidRPr="002424C4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424C4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424C4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E578EF" w:rsidRPr="00DB1A40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578EF" w:rsidRPr="00DB1A40" w:rsidRDefault="00E578E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E578EF" w:rsidRPr="00DB1A40" w:rsidRDefault="00E578EF" w:rsidP="00FB36E7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578EF" w:rsidRPr="00DB1A40" w:rsidRDefault="00E578E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E578EF" w:rsidRPr="00DB1A40" w:rsidRDefault="00E578E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578EF" w:rsidRPr="00DB1A40" w:rsidRDefault="00E578E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578EF" w:rsidRPr="00DB1A40" w:rsidRDefault="00E578E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E578EF" w:rsidRPr="00693771" w:rsidRDefault="00E578EF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E578EF" w:rsidRPr="00DB1A40" w:rsidRDefault="00E578EF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E439C6">
      <w:pPr>
        <w:jc w:val="center"/>
        <w:rPr>
          <w:sz w:val="18"/>
          <w:szCs w:val="18"/>
        </w:rPr>
      </w:pPr>
    </w:p>
    <w:p w:rsidR="00E578EF" w:rsidRPr="00DB1A40" w:rsidRDefault="00E578EF" w:rsidP="00E439C6">
      <w:pPr>
        <w:jc w:val="center"/>
      </w:pPr>
    </w:p>
    <w:p w:rsidR="00E578EF" w:rsidRPr="00DB1A40" w:rsidRDefault="00E578EF" w:rsidP="00E439C6">
      <w:pPr>
        <w:jc w:val="center"/>
      </w:pP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E578EF" w:rsidRPr="00DB1A40" w:rsidRDefault="00E578E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578EF" w:rsidRPr="00DB1A40" w:rsidRDefault="00E578EF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т</w:t>
      </w:r>
      <w:r w:rsidRPr="00BD4DCC">
        <w:rPr>
          <w:b/>
          <w:color w:val="000000"/>
          <w:sz w:val="28"/>
        </w:rPr>
        <w:t>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) </w:t>
      </w:r>
    </w:p>
    <w:p w:rsidR="00E578EF" w:rsidRPr="00DB1A40" w:rsidRDefault="00E578EF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E578EF" w:rsidRPr="00DB1A40" w:rsidRDefault="00E578EF" w:rsidP="00E439C6">
      <w:pPr>
        <w:jc w:val="center"/>
        <w:rPr>
          <w:b/>
          <w:color w:val="000000"/>
          <w:sz w:val="28"/>
        </w:rPr>
      </w:pPr>
    </w:p>
    <w:p w:rsidR="00E578EF" w:rsidRPr="00DB1A40" w:rsidRDefault="00E578EF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E578EF" w:rsidRPr="00DB1A40" w:rsidRDefault="00E578EF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E578EF" w:rsidRPr="00DB1A40" w:rsidRDefault="00E578E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E578EF" w:rsidRPr="00DB1A40" w:rsidRDefault="00E578E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E578EF" w:rsidRPr="00DB1A40" w:rsidRDefault="00E578E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E578EF" w:rsidRPr="00DB1A40" w:rsidRDefault="00E578EF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E578EF" w:rsidRPr="00DB1A40" w:rsidRDefault="00E578EF" w:rsidP="00707FCB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E578EF" w:rsidRPr="00DB1A40" w:rsidRDefault="00E578E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E578EF" w:rsidRPr="00DB1A40" w:rsidRDefault="00E578EF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E578EF" w:rsidRPr="00693771" w:rsidRDefault="00E578EF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E578EF" w:rsidRDefault="00E578EF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E578EF" w:rsidRPr="00DB1A40" w:rsidRDefault="00E578EF" w:rsidP="0006142C">
      <w:pPr>
        <w:jc w:val="center"/>
        <w:rPr>
          <w:b/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т</w:t>
      </w:r>
      <w:r w:rsidRPr="00BD4DCC">
        <w:rPr>
          <w:spacing w:val="-4"/>
          <w:sz w:val="24"/>
          <w:szCs w:val="24"/>
        </w:rPr>
        <w:t>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 (проектно-технологическ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) </w:t>
      </w:r>
      <w:r>
        <w:rPr>
          <w:sz w:val="24"/>
          <w:szCs w:val="24"/>
        </w:rPr>
        <w:t>практики ....................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E578EF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Pr="00DB1A40" w:rsidRDefault="00E578EF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E578EF" w:rsidRPr="00DB1A40" w:rsidRDefault="00E578EF" w:rsidP="0006142C">
      <w:pPr>
        <w:rPr>
          <w:bCs/>
          <w:sz w:val="24"/>
          <w:szCs w:val="24"/>
        </w:rPr>
      </w:pPr>
    </w:p>
    <w:p w:rsidR="00E578EF" w:rsidRPr="00DB1A40" w:rsidRDefault="00E578EF" w:rsidP="0006142C">
      <w:pPr>
        <w:jc w:val="both"/>
        <w:rPr>
          <w:sz w:val="24"/>
          <w:szCs w:val="24"/>
        </w:rPr>
      </w:pPr>
    </w:p>
    <w:p w:rsidR="00E578EF" w:rsidRPr="00DB1A40" w:rsidRDefault="00E578EF" w:rsidP="0006142C">
      <w:pPr>
        <w:jc w:val="both"/>
        <w:rPr>
          <w:sz w:val="24"/>
          <w:szCs w:val="24"/>
        </w:rPr>
      </w:pPr>
    </w:p>
    <w:p w:rsidR="00E578EF" w:rsidRPr="00DB1A40" w:rsidRDefault="00E578EF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E578EF" w:rsidRPr="00DB1A40" w:rsidRDefault="00E578EF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E578EF" w:rsidRPr="00DB1A40" w:rsidRDefault="00E578EF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E578EF" w:rsidRPr="00DB1A40" w:rsidRDefault="00E578EF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6B45D7">
      <w:pPr>
        <w:jc w:val="center"/>
        <w:rPr>
          <w:sz w:val="18"/>
          <w:szCs w:val="18"/>
        </w:rPr>
      </w:pPr>
    </w:p>
    <w:p w:rsidR="00E578EF" w:rsidRPr="00DB1A40" w:rsidRDefault="00E578EF" w:rsidP="006B45D7">
      <w:pPr>
        <w:jc w:val="center"/>
      </w:pPr>
    </w:p>
    <w:p w:rsidR="00E578EF" w:rsidRPr="00DB1A40" w:rsidRDefault="00E578EF" w:rsidP="006B45D7">
      <w:pPr>
        <w:jc w:val="center"/>
      </w:pP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E578EF" w:rsidRPr="00DB1A40" w:rsidRDefault="00E578EF" w:rsidP="006B45D7">
      <w:pPr>
        <w:jc w:val="center"/>
        <w:rPr>
          <w:color w:val="000000"/>
        </w:rPr>
      </w:pPr>
    </w:p>
    <w:p w:rsidR="00E578EF" w:rsidRDefault="00E578EF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BD4DCC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D4DCC">
        <w:rPr>
          <w:rFonts w:ascii="Times New Roman" w:hAnsi="Times New Roman"/>
          <w:color w:val="000000"/>
          <w:sz w:val="24"/>
          <w:szCs w:val="24"/>
        </w:rPr>
        <w:t xml:space="preserve"> (ПРОЕКТНО-ТЕХНОЛОГИЧЕСКАЯ) </w:t>
      </w:r>
    </w:p>
    <w:p w:rsidR="00E578EF" w:rsidRPr="00DB1A40" w:rsidRDefault="00E578EF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E578EF" w:rsidRPr="00DB1A40" w:rsidRDefault="00E578EF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E578EF" w:rsidRPr="00DB1A40" w:rsidRDefault="00E578EF" w:rsidP="006B45D7">
      <w:pPr>
        <w:widowControl w:val="0"/>
        <w:spacing w:line="360" w:lineRule="auto"/>
        <w:jc w:val="both"/>
      </w:pPr>
    </w:p>
    <w:p w:rsidR="00E578EF" w:rsidRPr="005E0B5F" w:rsidRDefault="00E578EF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E578EF" w:rsidRPr="00DB1A40" w:rsidRDefault="00E578EF" w:rsidP="006B45D7">
      <w:pPr>
        <w:widowControl w:val="0"/>
        <w:spacing w:line="360" w:lineRule="auto"/>
        <w:jc w:val="both"/>
      </w:pP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E578EF" w:rsidRPr="005E0B5F" w:rsidRDefault="00E578EF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E578EF" w:rsidRPr="00DB1A40" w:rsidRDefault="00E578EF" w:rsidP="00BD4DCC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особенности организации;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сферы и масштаба деятельности организации;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целей и задач организации</w:t>
      </w:r>
      <w:r>
        <w:rPr>
          <w:sz w:val="24"/>
          <w:szCs w:val="24"/>
        </w:rPr>
        <w:t>;</w:t>
      </w:r>
    </w:p>
    <w:p w:rsidR="00E578EF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нормативно-правовой базы, регламентирующей деятельность организации;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</w:r>
      <w:r w:rsidRPr="00F50174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E578EF" w:rsidRPr="008C3631" w:rsidRDefault="00E578EF" w:rsidP="00BD4DCC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 w:rsidRPr="005D4BA4">
        <w:rPr>
          <w:spacing w:val="2"/>
          <w:position w:val="2"/>
          <w:sz w:val="24"/>
          <w:szCs w:val="24"/>
        </w:rPr>
        <w:t>Организационная структура управления</w:t>
      </w:r>
      <w:r>
        <w:rPr>
          <w:spacing w:val="2"/>
          <w:position w:val="2"/>
          <w:sz w:val="24"/>
          <w:szCs w:val="24"/>
        </w:rPr>
        <w:t>: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2.1. </w:t>
      </w:r>
      <w:r w:rsidRPr="00F50174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2.2. </w:t>
      </w:r>
      <w:r w:rsidRPr="00F50174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2.3. </w:t>
      </w:r>
      <w:r w:rsidRPr="00F50174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F5017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578EF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2.4. </w:t>
      </w:r>
      <w:r w:rsidRPr="00F50174">
        <w:rPr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2.5. </w:t>
      </w:r>
      <w:r w:rsidRPr="008C3631">
        <w:rPr>
          <w:spacing w:val="2"/>
          <w:position w:val="2"/>
          <w:sz w:val="24"/>
          <w:szCs w:val="24"/>
        </w:rPr>
        <w:t>отдельных управленческих нововведений.</w:t>
      </w:r>
    </w:p>
    <w:p w:rsidR="00E578EF" w:rsidRPr="005D4BA4" w:rsidRDefault="00E578EF" w:rsidP="00BD4DCC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 w:rsidRPr="005D4BA4">
        <w:rPr>
          <w:spacing w:val="2"/>
          <w:position w:val="2"/>
          <w:sz w:val="24"/>
          <w:szCs w:val="24"/>
        </w:rPr>
        <w:t xml:space="preserve">Деятельность организации: 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3.1. </w:t>
      </w:r>
      <w:r w:rsidRPr="00953D5C">
        <w:rPr>
          <w:spacing w:val="2"/>
          <w:position w:val="2"/>
          <w:sz w:val="24"/>
          <w:szCs w:val="24"/>
        </w:rPr>
        <w:t>организации производства товаров или оказания услуг;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3.2. стратегический анализ внешней среды;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3.3. управления операционной (текущей) деятельностью;</w:t>
      </w:r>
    </w:p>
    <w:p w:rsidR="00E578EF" w:rsidRPr="00953D5C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3.4. </w:t>
      </w:r>
      <w:r w:rsidRPr="00953D5C">
        <w:rPr>
          <w:spacing w:val="2"/>
          <w:position w:val="2"/>
          <w:sz w:val="24"/>
          <w:szCs w:val="24"/>
        </w:rPr>
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3.5. особенностей стратегического управления;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3.6. особенностей управления качеством производимой продукции или оказываемой услуги;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3.7. организации документооборота;</w:t>
      </w:r>
    </w:p>
    <w:p w:rsidR="00E578EF" w:rsidRDefault="00E578EF" w:rsidP="008E57B3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3.8. организации системы сбыта;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3.9. особенностей операционного и стратегического планирования;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3.10. особенностей разработки и принятия управленческих решений;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3.11. особенностей организации учёта;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3.12. применения информационных технологий в различных аспектах деятельности предприятия;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3.13. организации охраны труда и предотвращения ЧС;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3.14. системы коммуникаций внутри организации и с микросредой (контрагентами, партнёрами и т.д.);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3.15. организации взаимодействия с органами государственной и местной власти</w:t>
      </w:r>
      <w:r w:rsidRPr="008C3631">
        <w:rPr>
          <w:spacing w:val="2"/>
          <w:position w:val="2"/>
          <w:sz w:val="24"/>
          <w:szCs w:val="24"/>
        </w:rPr>
        <w:t>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3.16. </w:t>
      </w:r>
      <w:r w:rsidRPr="008C3631">
        <w:rPr>
          <w:spacing w:val="2"/>
          <w:position w:val="2"/>
          <w:sz w:val="24"/>
          <w:szCs w:val="24"/>
        </w:rPr>
        <w:t>организации работы по противодействию коррупции</w:t>
      </w:r>
      <w:r>
        <w:rPr>
          <w:spacing w:val="2"/>
          <w:position w:val="2"/>
          <w:sz w:val="24"/>
          <w:szCs w:val="24"/>
        </w:rPr>
        <w:t xml:space="preserve"> и финансированию терроризма;</w:t>
      </w:r>
    </w:p>
    <w:p w:rsidR="00E578EF" w:rsidRPr="00953D5C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3.17. других особенностей конкретной организации, значимых для полного раскрытия её специфики в отчёте.</w:t>
      </w:r>
    </w:p>
    <w:p w:rsidR="00E578EF" w:rsidRPr="00DB1A40" w:rsidRDefault="00E578EF" w:rsidP="00BD4DC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E578EF" w:rsidRPr="005E0B5F" w:rsidRDefault="00E578EF" w:rsidP="002F2480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5E0B5F">
        <w:rPr>
          <w:sz w:val="24"/>
          <w:szCs w:val="24"/>
        </w:rPr>
        <w:t>.Оформить дневник практики.</w:t>
      </w:r>
    </w:p>
    <w:p w:rsidR="00E578EF" w:rsidRPr="005E0B5F" w:rsidRDefault="00E578EF" w:rsidP="002F248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отчет по практике.</w:t>
      </w:r>
    </w:p>
    <w:p w:rsidR="00E578EF" w:rsidRPr="005E0B5F" w:rsidRDefault="00E578EF" w:rsidP="002F248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E578EF" w:rsidRDefault="00E578EF" w:rsidP="006B45D7">
      <w:pPr>
        <w:widowControl w:val="0"/>
        <w:spacing w:line="360" w:lineRule="auto"/>
        <w:jc w:val="both"/>
        <w:rPr>
          <w:sz w:val="24"/>
          <w:szCs w:val="24"/>
        </w:rPr>
      </w:pP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E578EF" w:rsidRPr="00DB1A40" w:rsidRDefault="00E578EF" w:rsidP="006B45D7">
      <w:pPr>
        <w:widowControl w:val="0"/>
        <w:spacing w:line="360" w:lineRule="auto"/>
      </w:pPr>
    </w:p>
    <w:p w:rsidR="00E578EF" w:rsidRPr="00DB1A40" w:rsidRDefault="00E578EF" w:rsidP="006B45D7"/>
    <w:p w:rsidR="00E578EF" w:rsidRPr="00DB1A40" w:rsidRDefault="00E578EF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E578EF" w:rsidRPr="00DB1A40" w:rsidRDefault="00E578EF" w:rsidP="006B45D7">
      <w:r w:rsidRPr="00DB1A40">
        <w:t xml:space="preserve">                                (подпись обучающегося)</w:t>
      </w:r>
    </w:p>
    <w:p w:rsidR="00E578EF" w:rsidRPr="00DB1A40" w:rsidRDefault="00E578EF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E578EF" w:rsidRPr="00DB1A40" w:rsidRDefault="00E578EF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E578EF" w:rsidRPr="00DB1A40" w:rsidRDefault="00E578EF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578EF" w:rsidRPr="00DB1A40" w:rsidRDefault="00E578E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E578EF" w:rsidRPr="00DB1A40" w:rsidTr="0029757C"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C4685B" w:rsidRDefault="00E578EF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E578EF" w:rsidRPr="00C4685B" w:rsidRDefault="00E578EF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rPr>
          <w:trHeight w:val="2175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 xml:space="preserve">обязанности рядового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E578EF" w:rsidRPr="00C4685B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rPr>
          <w:trHeight w:val="1897"/>
        </w:trPr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Default="00E578EF" w:rsidP="0029757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E578EF" w:rsidRPr="00DB1A40" w:rsidRDefault="00E578EF" w:rsidP="0029757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E578EF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9809"/>
        </w:trPr>
        <w:tc>
          <w:tcPr>
            <w:tcW w:w="800" w:type="dxa"/>
          </w:tcPr>
          <w:p w:rsidR="00E578EF" w:rsidRPr="00C4685B" w:rsidRDefault="00E578EF" w:rsidP="00EF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 Представить общую характеристику учреждения:</w:t>
            </w:r>
            <w:r w:rsidRPr="00F50174">
              <w:rPr>
                <w:sz w:val="24"/>
                <w:szCs w:val="24"/>
              </w:rPr>
              <w:t>организационно–правовой формы;особенности организации;сферы и масштаба деятельности организации;</w:t>
            </w:r>
            <w:r>
              <w:rPr>
                <w:sz w:val="24"/>
                <w:szCs w:val="24"/>
              </w:rPr>
              <w:t xml:space="preserve"> целей и задач организации; </w:t>
            </w:r>
            <w:r w:rsidRPr="00F50174">
              <w:rPr>
                <w:sz w:val="24"/>
                <w:szCs w:val="24"/>
              </w:rPr>
              <w:t xml:space="preserve">нормативно-правовой базы, регламентирующей деятельность организации;анализ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</w:p>
          <w:p w:rsidR="00E578EF" w:rsidRDefault="00E578EF" w:rsidP="0029757C">
            <w:pPr>
              <w:widowControl w:val="0"/>
              <w:jc w:val="both"/>
              <w:rPr>
                <w:rStyle w:val="markedcontent"/>
                <w:sz w:val="24"/>
                <w:szCs w:val="24"/>
              </w:rPr>
            </w:pP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E578EF" w:rsidRPr="00F50174" w:rsidRDefault="00E578EF" w:rsidP="0029757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: </w:t>
            </w:r>
            <w:r w:rsidRPr="00F50174">
              <w:rPr>
                <w:spacing w:val="2"/>
                <w:position w:val="2"/>
                <w:sz w:val="24"/>
                <w:szCs w:val="24"/>
              </w:rPr>
              <w:t xml:space="preserve">организационной структуры управления;анализа компонентов организационной структуры: линейные подразделения (управление основной деятельностью);характера организационных отношений между структурными подразделениями </w:t>
            </w:r>
            <w:r w:rsidRPr="00F50174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E578EF" w:rsidRPr="00953D5C" w:rsidRDefault="00E578EF" w:rsidP="0029757C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3.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организации: 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стратегический анализ внешней среды; управления операционной (текущей) деятельностью; 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особенностей стратегического управления; особенностей управления качеством производимой продукции или оказываемой услуги; организации документооборота; организации системы сбыта; особенностей операционного и стратегического планирования; особенностей разработки и принятия управленческих решений; особенностей организации учёта; применения информационных технологий в различных аспектах деятельности предприятия; организации охраны труда и предотвращения ЧС; системы коммуникаций внутри организации и с микросредой (контрагентами, партнёрами и т.д.); организации взаимодействия с органами государственной и местной власти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;организации работы по противодействию коррупции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и финансированию терроризма; других особенностей конкретной организации, значимых для полного раскрытия её специфики в отчёте.</w:t>
            </w:r>
          </w:p>
          <w:p w:rsidR="00E578EF" w:rsidRPr="00C4685B" w:rsidRDefault="00E578EF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 Дать общую оценку эффективности организации управления в организации.</w:t>
            </w:r>
          </w:p>
        </w:tc>
        <w:tc>
          <w:tcPr>
            <w:tcW w:w="1456" w:type="dxa"/>
          </w:tcPr>
          <w:p w:rsidR="00E578EF" w:rsidRPr="00C4685B" w:rsidRDefault="00E578EF" w:rsidP="00EF52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Pr="00DB1A40" w:rsidRDefault="00E578E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Pr="00DB1A40" w:rsidRDefault="00E578E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профильнойорганизации__________/_____________</w:t>
      </w:r>
    </w:p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E578EF" w:rsidRPr="00DB1A40" w:rsidRDefault="00E578E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E578EF" w:rsidRPr="00DB1A40" w:rsidRDefault="00E578EF" w:rsidP="008E7899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E578EF" w:rsidRPr="00DB1A40" w:rsidRDefault="00E578EF" w:rsidP="008E7899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E578EF" w:rsidRPr="00DB1A40" w:rsidRDefault="00E578EF" w:rsidP="008E7899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E578EF" w:rsidRPr="005E0B5F" w:rsidRDefault="00E578EF" w:rsidP="008E7899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E578EF" w:rsidRPr="005E0B5F" w:rsidRDefault="00E578EF" w:rsidP="008E7899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  <w:r>
        <w:rPr>
          <w:sz w:val="24"/>
          <w:szCs w:val="24"/>
        </w:rPr>
        <w:t>4</w:t>
      </w:r>
      <w:r w:rsidRPr="005E0B5F">
        <w:rPr>
          <w:sz w:val="24"/>
          <w:szCs w:val="24"/>
        </w:rPr>
        <w:t xml:space="preserve"> курса </w:t>
      </w:r>
    </w:p>
    <w:p w:rsidR="00E578EF" w:rsidRPr="005E0B5F" w:rsidRDefault="00E578EF" w:rsidP="008E7899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E578EF" w:rsidRPr="00DB1A40" w:rsidRDefault="00E578EF" w:rsidP="008E7899">
      <w:pPr>
        <w:pStyle w:val="a7"/>
        <w:jc w:val="center"/>
      </w:pPr>
      <w:r w:rsidRPr="00DB1A40">
        <w:t>_______________________________________________________</w:t>
      </w:r>
    </w:p>
    <w:p w:rsidR="00E578EF" w:rsidRPr="00DB1A40" w:rsidRDefault="00E578EF" w:rsidP="008E7899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E578EF" w:rsidRPr="00DB1A40" w:rsidRDefault="00E578EF" w:rsidP="008E7899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E578EF" w:rsidRPr="00DB1A40" w:rsidRDefault="00E578EF" w:rsidP="008E7899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E578EF" w:rsidRPr="00DB1A40" w:rsidTr="0085422B">
        <w:tc>
          <w:tcPr>
            <w:tcW w:w="998" w:type="dxa"/>
            <w:vAlign w:val="center"/>
          </w:tcPr>
          <w:p w:rsidR="00E578EF" w:rsidRPr="00DB1A40" w:rsidRDefault="00E578EF" w:rsidP="0085422B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E578EF" w:rsidRPr="00DB1A40" w:rsidRDefault="00E578EF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 xml:space="preserve">обязанности рядового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E578EF" w:rsidRPr="00DB1A40" w:rsidRDefault="00E578EF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E578EF" w:rsidRPr="00DB1A40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E578EF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E578EF" w:rsidRPr="00DB1A40" w:rsidRDefault="00E578EF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 Представить общую характеристику учреждения: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E578EF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E578EF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rPr>
          <w:trHeight w:val="309"/>
        </w:trPr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E578EF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 w:val="restart"/>
          </w:tcPr>
          <w:p w:rsidR="00E578EF" w:rsidRPr="008C3631" w:rsidRDefault="00E578EF" w:rsidP="0085422B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417027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E578EF" w:rsidRPr="005D4BA4" w:rsidRDefault="00E578EF" w:rsidP="0085422B">
            <w:pPr>
              <w:tabs>
                <w:tab w:val="left" w:pos="345"/>
                <w:tab w:val="left" w:pos="1134"/>
              </w:tabs>
              <w:spacing w:line="276" w:lineRule="auto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3.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организации: 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производимой продукции или оказываемой услуги;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документооборота;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системы сбыта;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планирования;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разработки и принятия управленческих решений;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организации учёта;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различных аспектах деятельности предприятия;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(контрагентами, партнёрами и т.д.);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государственной и местной власти;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 и финансированию терроризма;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Дать общую оценку эффективности организации управления в организации.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E578EF" w:rsidRPr="00DB1A40" w:rsidRDefault="00E578EF" w:rsidP="008E7899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E578EF" w:rsidRPr="00DB1A40" w:rsidRDefault="00E578EF" w:rsidP="008E7899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Pr="0029757C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E578EF" w:rsidRPr="00DB1A40" w:rsidRDefault="00E578EF" w:rsidP="0040728C"/>
    <w:p w:rsidR="00E578EF" w:rsidRPr="00DB1A40" w:rsidRDefault="00E578EF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E578EF" w:rsidRPr="00DB1A40" w:rsidRDefault="00E578EF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E578EF" w:rsidRPr="00DB1A40" w:rsidRDefault="00E578EF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E578EF" w:rsidRPr="00DB1A40" w:rsidRDefault="00E578EF" w:rsidP="0040728C">
      <w:pPr>
        <w:pStyle w:val="a7"/>
        <w:spacing w:line="360" w:lineRule="auto"/>
        <w:jc w:val="center"/>
      </w:pPr>
    </w:p>
    <w:p w:rsidR="00E578EF" w:rsidRPr="00DB1A40" w:rsidRDefault="00E578EF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E578EF" w:rsidRPr="00DB1A40" w:rsidRDefault="00E578EF" w:rsidP="0040728C">
      <w:pPr>
        <w:pStyle w:val="a7"/>
        <w:spacing w:line="360" w:lineRule="auto"/>
        <w:jc w:val="center"/>
      </w:pPr>
    </w:p>
    <w:p w:rsidR="00E578EF" w:rsidRPr="00DB1A40" w:rsidRDefault="00E578EF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E578EF" w:rsidRPr="00DB1A40" w:rsidRDefault="00E578EF" w:rsidP="0040728C">
      <w:pPr>
        <w:pStyle w:val="a7"/>
        <w:jc w:val="center"/>
      </w:pPr>
      <w:r w:rsidRPr="00DB1A40">
        <w:t>_______________________________________________________</w:t>
      </w:r>
    </w:p>
    <w:p w:rsidR="00E578EF" w:rsidRPr="00DB1A40" w:rsidRDefault="00E578EF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E578EF" w:rsidRPr="00DB1A40" w:rsidRDefault="00E578EF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E578EF" w:rsidRPr="00DB1A40" w:rsidRDefault="00E578EF" w:rsidP="0040728C">
      <w:pPr>
        <w:pStyle w:val="a7"/>
        <w:rPr>
          <w:spacing w:val="40"/>
        </w:rPr>
      </w:pPr>
    </w:p>
    <w:p w:rsidR="00E578EF" w:rsidRPr="00DB1A40" w:rsidRDefault="00E578EF" w:rsidP="0040728C">
      <w:pPr>
        <w:shd w:val="clear" w:color="auto" w:fill="FFFFFF"/>
        <w:spacing w:before="202"/>
        <w:jc w:val="center"/>
      </w:pPr>
    </w:p>
    <w:p w:rsidR="00E578EF" w:rsidRPr="00DB1A40" w:rsidRDefault="00E578EF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78EF" w:rsidRPr="00DB1A40" w:rsidRDefault="00E578EF" w:rsidP="0040728C">
      <w:pPr>
        <w:shd w:val="clear" w:color="auto" w:fill="FFFFFF"/>
        <w:spacing w:before="202"/>
        <w:jc w:val="right"/>
      </w:pPr>
    </w:p>
    <w:p w:rsidR="00E578EF" w:rsidRPr="00DB1A40" w:rsidRDefault="00E578EF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E578EF" w:rsidRPr="00DB1A40" w:rsidRDefault="00E578EF" w:rsidP="0040728C">
      <w:pPr>
        <w:shd w:val="clear" w:color="auto" w:fill="FFFFFF"/>
        <w:spacing w:before="202"/>
        <w:jc w:val="right"/>
      </w:pPr>
    </w:p>
    <w:p w:rsidR="00E578EF" w:rsidRPr="00DB1A40" w:rsidRDefault="00E578EF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E578EF" w:rsidRPr="00DB1A40" w:rsidRDefault="00E578EF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E578EF" w:rsidRPr="00DB1A40" w:rsidRDefault="00E578EF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E578EF" w:rsidRPr="00DB1A40" w:rsidRDefault="00E578EF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 w:rsidP="001D60DD">
      <w:pPr>
        <w:jc w:val="right"/>
        <w:rPr>
          <w:b/>
        </w:rPr>
      </w:pPr>
      <w:r>
        <w:rPr>
          <w:b/>
        </w:rPr>
        <w:t>Приложение</w:t>
      </w:r>
    </w:p>
    <w:p w:rsidR="00E578EF" w:rsidRDefault="00E578EF" w:rsidP="001D60D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578EF" w:rsidRDefault="00E578EF" w:rsidP="001D60DD">
      <w:pPr>
        <w:jc w:val="center"/>
        <w:rPr>
          <w:b/>
        </w:rPr>
      </w:pPr>
      <w:r>
        <w:rPr>
          <w:b/>
        </w:rPr>
        <w:t>(макет)</w:t>
      </w:r>
    </w:p>
    <w:p w:rsidR="00E578EF" w:rsidRPr="00DF3192" w:rsidRDefault="00E578EF" w:rsidP="001D60DD">
      <w:pPr>
        <w:jc w:val="center"/>
        <w:rPr>
          <w:b/>
        </w:rPr>
      </w:pP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578EF" w:rsidRPr="00DF3192" w:rsidRDefault="00E578EF" w:rsidP="001D60D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578EF" w:rsidRPr="001D60DD" w:rsidRDefault="00E578EF" w:rsidP="001D60D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578EF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578EF" w:rsidRPr="00EA7116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  <w:r>
        <w:rPr>
          <w:i/>
          <w:lang w:eastAsia="ru-RU"/>
        </w:rPr>
        <w:t xml:space="preserve">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578EF" w:rsidRDefault="00E578EF" w:rsidP="001D60D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578EF" w:rsidRPr="00DF3192" w:rsidRDefault="00E578EF" w:rsidP="001D60D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578EF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578EF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578EF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578EF" w:rsidRPr="00DF3192" w:rsidRDefault="00E578EF" w:rsidP="001D60D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578EF" w:rsidRPr="00DF3192" w:rsidRDefault="00E578EF" w:rsidP="001D60D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578EF" w:rsidRPr="005D59D9" w:rsidTr="00B4356D">
        <w:tc>
          <w:tcPr>
            <w:tcW w:w="3922" w:type="dxa"/>
            <w:vMerge w:val="restart"/>
          </w:tcPr>
          <w:p w:rsidR="00E578EF" w:rsidRPr="005D59D9" w:rsidRDefault="00E578E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578EF" w:rsidRPr="005D59D9" w:rsidRDefault="00E578EF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578EF" w:rsidRPr="005D59D9" w:rsidRDefault="00E578EF" w:rsidP="00B4356D">
            <w:r w:rsidRPr="005D59D9">
              <w:t>Владение компетенциями /оценка за выполненное задание</w:t>
            </w:r>
          </w:p>
        </w:tc>
      </w:tr>
      <w:tr w:rsidR="00E578EF" w:rsidRPr="005D59D9" w:rsidTr="00B4356D">
        <w:tc>
          <w:tcPr>
            <w:tcW w:w="3922" w:type="dxa"/>
            <w:vMerge/>
          </w:tcPr>
          <w:p w:rsidR="00E578EF" w:rsidRPr="005D59D9" w:rsidRDefault="00E578EF" w:rsidP="00B4356D"/>
        </w:tc>
        <w:tc>
          <w:tcPr>
            <w:tcW w:w="1737" w:type="dxa"/>
            <w:vMerge/>
          </w:tcPr>
          <w:p w:rsidR="00E578EF" w:rsidRPr="005D59D9" w:rsidRDefault="00E578EF" w:rsidP="00B4356D"/>
        </w:tc>
        <w:tc>
          <w:tcPr>
            <w:tcW w:w="992" w:type="dxa"/>
          </w:tcPr>
          <w:p w:rsidR="00E578EF" w:rsidRPr="005D59D9" w:rsidRDefault="00E578EF" w:rsidP="00B4356D">
            <w:r w:rsidRPr="005D59D9">
              <w:t>Высокий уровень</w:t>
            </w:r>
          </w:p>
          <w:p w:rsidR="00E578EF" w:rsidRPr="005D59D9" w:rsidRDefault="00E578EF" w:rsidP="00B4356D">
            <w:r w:rsidRPr="005D59D9">
              <w:t>(оценка «5»)</w:t>
            </w:r>
          </w:p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E578EF" w:rsidRPr="005D59D9" w:rsidRDefault="00E578EF" w:rsidP="00B4356D">
            <w:r w:rsidRPr="005D59D9">
              <w:t>Пороговый уровень (оценка «3»)</w:t>
            </w:r>
          </w:p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 xml:space="preserve">УК-1 </w:t>
            </w:r>
          </w:p>
          <w:p w:rsidR="00E578EF" w:rsidRPr="005D59D9" w:rsidRDefault="00E578EF" w:rsidP="00B4356D">
            <w:r w:rsidRPr="005D59D9">
              <w:t>ОПК-4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 xml:space="preserve">УК-2, </w:t>
            </w:r>
          </w:p>
          <w:p w:rsidR="00E578EF" w:rsidRPr="005D59D9" w:rsidRDefault="00E578EF" w:rsidP="00B4356D">
            <w:r w:rsidRPr="005D59D9">
              <w:t>ПК-5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4</w:t>
            </w:r>
          </w:p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УК-3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>
            <w:r w:rsidRPr="005D59D9">
              <w:t>3</w:t>
            </w:r>
          </w:p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ОПК-3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ПК-1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4</w:t>
            </w:r>
          </w:p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…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…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/>
        </w:tc>
        <w:tc>
          <w:tcPr>
            <w:tcW w:w="1737" w:type="dxa"/>
          </w:tcPr>
          <w:p w:rsidR="00E578EF" w:rsidRPr="005D59D9" w:rsidRDefault="00E578EF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E578EF" w:rsidRPr="005D59D9" w:rsidRDefault="00E578E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578EF" w:rsidRPr="005D59D9" w:rsidRDefault="00E578EF" w:rsidP="00B4356D"/>
          <w:p w:rsidR="00E578EF" w:rsidRPr="005D59D9" w:rsidRDefault="00E578E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578EF" w:rsidRPr="003C101E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578EF" w:rsidRPr="00DB1A40" w:rsidRDefault="00E578EF">
      <w:pPr>
        <w:rPr>
          <w:sz w:val="28"/>
          <w:szCs w:val="28"/>
        </w:rPr>
      </w:pPr>
    </w:p>
    <w:sectPr w:rsidR="00E578EF" w:rsidRPr="00DB1A40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8AB" w:rsidRDefault="00AE08AB" w:rsidP="003B45FF">
      <w:r>
        <w:separator/>
      </w:r>
    </w:p>
  </w:endnote>
  <w:endnote w:type="continuationSeparator" w:id="0">
    <w:p w:rsidR="00AE08AB" w:rsidRDefault="00AE08A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8EF" w:rsidRDefault="008B6E7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72840">
      <w:rPr>
        <w:noProof/>
      </w:rPr>
      <w:t>4</w:t>
    </w:r>
    <w:r>
      <w:rPr>
        <w:noProof/>
      </w:rPr>
      <w:fldChar w:fldCharType="end"/>
    </w:r>
  </w:p>
  <w:p w:rsidR="00E578EF" w:rsidRDefault="00E578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8AB" w:rsidRDefault="00AE08AB" w:rsidP="003B45FF">
      <w:r>
        <w:separator/>
      </w:r>
    </w:p>
  </w:footnote>
  <w:footnote w:type="continuationSeparator" w:id="0">
    <w:p w:rsidR="00AE08AB" w:rsidRDefault="00AE08A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27B7C"/>
    <w:multiLevelType w:val="multilevel"/>
    <w:tmpl w:val="09DC89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7"/>
  </w:num>
  <w:num w:numId="5">
    <w:abstractNumId w:val="23"/>
  </w:num>
  <w:num w:numId="6">
    <w:abstractNumId w:val="9"/>
  </w:num>
  <w:num w:numId="7">
    <w:abstractNumId w:val="28"/>
  </w:num>
  <w:num w:numId="8">
    <w:abstractNumId w:val="6"/>
  </w:num>
  <w:num w:numId="9">
    <w:abstractNumId w:val="41"/>
  </w:num>
  <w:num w:numId="10">
    <w:abstractNumId w:val="10"/>
  </w:num>
  <w:num w:numId="11">
    <w:abstractNumId w:val="7"/>
  </w:num>
  <w:num w:numId="12">
    <w:abstractNumId w:val="37"/>
  </w:num>
  <w:num w:numId="13">
    <w:abstractNumId w:val="12"/>
  </w:num>
  <w:num w:numId="14">
    <w:abstractNumId w:val="33"/>
  </w:num>
  <w:num w:numId="15">
    <w:abstractNumId w:val="13"/>
  </w:num>
  <w:num w:numId="16">
    <w:abstractNumId w:val="29"/>
  </w:num>
  <w:num w:numId="17">
    <w:abstractNumId w:val="26"/>
  </w:num>
  <w:num w:numId="18">
    <w:abstractNumId w:val="30"/>
  </w:num>
  <w:num w:numId="19">
    <w:abstractNumId w:val="11"/>
  </w:num>
  <w:num w:numId="20">
    <w:abstractNumId w:val="39"/>
  </w:num>
  <w:num w:numId="21">
    <w:abstractNumId w:val="27"/>
  </w:num>
  <w:num w:numId="22">
    <w:abstractNumId w:val="14"/>
  </w:num>
  <w:num w:numId="23">
    <w:abstractNumId w:val="22"/>
  </w:num>
  <w:num w:numId="24">
    <w:abstractNumId w:val="18"/>
  </w:num>
  <w:num w:numId="25">
    <w:abstractNumId w:val="0"/>
  </w:num>
  <w:num w:numId="26">
    <w:abstractNumId w:val="36"/>
  </w:num>
  <w:num w:numId="27">
    <w:abstractNumId w:val="40"/>
  </w:num>
  <w:num w:numId="28">
    <w:abstractNumId w:val="24"/>
  </w:num>
  <w:num w:numId="29">
    <w:abstractNumId w:val="34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8"/>
  </w:num>
  <w:num w:numId="36">
    <w:abstractNumId w:val="21"/>
  </w:num>
  <w:num w:numId="37">
    <w:abstractNumId w:val="1"/>
  </w:num>
  <w:num w:numId="38">
    <w:abstractNumId w:val="5"/>
  </w:num>
  <w:num w:numId="39">
    <w:abstractNumId w:val="38"/>
  </w:num>
  <w:num w:numId="40">
    <w:abstractNumId w:val="19"/>
  </w:num>
  <w:num w:numId="41">
    <w:abstractNumId w:val="20"/>
  </w:num>
  <w:num w:numId="42">
    <w:abstractNumId w:val="25"/>
  </w:num>
  <w:num w:numId="43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36F7"/>
    <w:rsid w:val="000C4529"/>
    <w:rsid w:val="000D2447"/>
    <w:rsid w:val="000D4148"/>
    <w:rsid w:val="000E0F2D"/>
    <w:rsid w:val="000E7334"/>
    <w:rsid w:val="000F3EA4"/>
    <w:rsid w:val="000F6DB4"/>
    <w:rsid w:val="00101C25"/>
    <w:rsid w:val="0010385E"/>
    <w:rsid w:val="0010585E"/>
    <w:rsid w:val="00106E5F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2945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3C9B"/>
    <w:rsid w:val="001851CD"/>
    <w:rsid w:val="0018699B"/>
    <w:rsid w:val="00190B1F"/>
    <w:rsid w:val="001A14BA"/>
    <w:rsid w:val="001A6C38"/>
    <w:rsid w:val="001C3500"/>
    <w:rsid w:val="001D60DD"/>
    <w:rsid w:val="001D7847"/>
    <w:rsid w:val="001E1180"/>
    <w:rsid w:val="001E7DB6"/>
    <w:rsid w:val="00211AF2"/>
    <w:rsid w:val="00213DCD"/>
    <w:rsid w:val="00214321"/>
    <w:rsid w:val="00216894"/>
    <w:rsid w:val="00224725"/>
    <w:rsid w:val="0022682C"/>
    <w:rsid w:val="0022781E"/>
    <w:rsid w:val="00233191"/>
    <w:rsid w:val="0023337E"/>
    <w:rsid w:val="00234C8C"/>
    <w:rsid w:val="00236A13"/>
    <w:rsid w:val="002424C4"/>
    <w:rsid w:val="002436D8"/>
    <w:rsid w:val="0025071A"/>
    <w:rsid w:val="00255AE1"/>
    <w:rsid w:val="00257A7F"/>
    <w:rsid w:val="00260BB2"/>
    <w:rsid w:val="00263C5A"/>
    <w:rsid w:val="00272840"/>
    <w:rsid w:val="0027554F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C3400"/>
    <w:rsid w:val="002C38F2"/>
    <w:rsid w:val="002C39D2"/>
    <w:rsid w:val="002C612B"/>
    <w:rsid w:val="002C7C44"/>
    <w:rsid w:val="002D0AB3"/>
    <w:rsid w:val="002D1126"/>
    <w:rsid w:val="002D150A"/>
    <w:rsid w:val="002D1B1C"/>
    <w:rsid w:val="002D44A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35D5"/>
    <w:rsid w:val="0032663C"/>
    <w:rsid w:val="003267A5"/>
    <w:rsid w:val="00330C4C"/>
    <w:rsid w:val="003322AA"/>
    <w:rsid w:val="00335AFD"/>
    <w:rsid w:val="00342400"/>
    <w:rsid w:val="00347A9C"/>
    <w:rsid w:val="00350F36"/>
    <w:rsid w:val="0035330C"/>
    <w:rsid w:val="00357E51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AB7"/>
    <w:rsid w:val="003B3DBB"/>
    <w:rsid w:val="003B45FF"/>
    <w:rsid w:val="003C08B0"/>
    <w:rsid w:val="003C101E"/>
    <w:rsid w:val="003C39B3"/>
    <w:rsid w:val="003C41D8"/>
    <w:rsid w:val="003D0921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2D2C"/>
    <w:rsid w:val="00416CFD"/>
    <w:rsid w:val="00417027"/>
    <w:rsid w:val="00420174"/>
    <w:rsid w:val="00421FE7"/>
    <w:rsid w:val="00422F7F"/>
    <w:rsid w:val="00430445"/>
    <w:rsid w:val="004305E2"/>
    <w:rsid w:val="00441788"/>
    <w:rsid w:val="00442DB2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60F"/>
    <w:rsid w:val="00490205"/>
    <w:rsid w:val="0049032A"/>
    <w:rsid w:val="00497041"/>
    <w:rsid w:val="004A6209"/>
    <w:rsid w:val="004B251D"/>
    <w:rsid w:val="004B7ADB"/>
    <w:rsid w:val="004D56B6"/>
    <w:rsid w:val="004D73F4"/>
    <w:rsid w:val="004E0056"/>
    <w:rsid w:val="004E1796"/>
    <w:rsid w:val="005008E5"/>
    <w:rsid w:val="0050211B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4A66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5FA8"/>
    <w:rsid w:val="006D7FFA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57D74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5422B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B28D8"/>
    <w:rsid w:val="008B6E75"/>
    <w:rsid w:val="008C3631"/>
    <w:rsid w:val="008D7804"/>
    <w:rsid w:val="008D79FD"/>
    <w:rsid w:val="008E0886"/>
    <w:rsid w:val="008E21FD"/>
    <w:rsid w:val="008E4472"/>
    <w:rsid w:val="008E4D4C"/>
    <w:rsid w:val="008E57B3"/>
    <w:rsid w:val="008E7899"/>
    <w:rsid w:val="008F5A75"/>
    <w:rsid w:val="00902944"/>
    <w:rsid w:val="00906915"/>
    <w:rsid w:val="00922F47"/>
    <w:rsid w:val="00923A13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0FEE"/>
    <w:rsid w:val="009C6636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CC1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6BE8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1168"/>
    <w:rsid w:val="00AB3D0C"/>
    <w:rsid w:val="00AB7F61"/>
    <w:rsid w:val="00AD31D3"/>
    <w:rsid w:val="00AD505C"/>
    <w:rsid w:val="00AE02B0"/>
    <w:rsid w:val="00AE08AB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443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2A67"/>
    <w:rsid w:val="00C24692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4C66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3703E"/>
    <w:rsid w:val="00D40ACA"/>
    <w:rsid w:val="00D42152"/>
    <w:rsid w:val="00D45DA1"/>
    <w:rsid w:val="00D46DF7"/>
    <w:rsid w:val="00D54668"/>
    <w:rsid w:val="00D61A77"/>
    <w:rsid w:val="00D62348"/>
    <w:rsid w:val="00D62A66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578EF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1BFB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553A69"/>
  <w15:docId w15:val="{6D78F7D0-FF62-4758-B15B-BBA16054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34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270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www.iprbookshop.ru/82701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1</Pages>
  <Words>14445</Words>
  <Characters>82339</Characters>
  <Application>Microsoft Office Word</Application>
  <DocSecurity>0</DocSecurity>
  <Lines>686</Lines>
  <Paragraphs>193</Paragraphs>
  <ScaleCrop>false</ScaleCrop>
  <Company>Krokoz™</Company>
  <LinksUpToDate>false</LinksUpToDate>
  <CharactersWithSpaces>96591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140</cp:revision>
  <cp:lastPrinted>2016-11-25T07:14:00Z</cp:lastPrinted>
  <dcterms:created xsi:type="dcterms:W3CDTF">2021-05-04T10:23:00Z</dcterms:created>
  <dcterms:modified xsi:type="dcterms:W3CDTF">2024-06-20T10:58:00Z</dcterms:modified>
</cp:coreProperties>
</file>